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2B" w:rsidRDefault="008D06E1">
      <w:r>
        <w:t>Identyfikator postępowania</w:t>
      </w:r>
    </w:p>
    <w:p w:rsidR="008D06E1" w:rsidRDefault="008D06E1"/>
    <w:p w:rsidR="008D06E1" w:rsidRDefault="008D06E1">
      <w:r>
        <w:rPr>
          <w:rFonts w:ascii="Arial" w:hAnsi="Arial" w:cs="Arial"/>
          <w:color w:val="111111"/>
          <w:shd w:val="clear" w:color="auto" w:fill="FFFFFF"/>
        </w:rPr>
        <w:t>f44db910-10c1-47d5-becc-9024612b3db5</w:t>
      </w:r>
    </w:p>
    <w:p w:rsidR="008D06E1" w:rsidRDefault="008D06E1"/>
    <w:p w:rsidR="008D06E1" w:rsidRDefault="008D06E1"/>
    <w:p w:rsidR="008D06E1" w:rsidRDefault="008D06E1">
      <w:r>
        <w:t xml:space="preserve">link do postępowania na </w:t>
      </w:r>
      <w:proofErr w:type="spellStart"/>
      <w:r>
        <w:t>miniportalu</w:t>
      </w:r>
      <w:proofErr w:type="spellEnd"/>
    </w:p>
    <w:p w:rsidR="008D06E1" w:rsidRDefault="008D06E1"/>
    <w:p w:rsidR="008D06E1" w:rsidRDefault="008D06E1">
      <w:hyperlink r:id="rId4" w:history="1">
        <w:proofErr w:type="spellStart"/>
        <w:r>
          <w:rPr>
            <w:rStyle w:val="Hipercze"/>
          </w:rPr>
          <w:t>miniPortal</w:t>
        </w:r>
        <w:proofErr w:type="spellEnd"/>
        <w:r>
          <w:rPr>
            <w:rStyle w:val="Hipercze"/>
          </w:rPr>
          <w:t xml:space="preserve"> (</w:t>
        </w:r>
        <w:bookmarkStart w:id="0" w:name="_GoBack"/>
        <w:bookmarkEnd w:id="0"/>
        <w:r>
          <w:rPr>
            <w:rStyle w:val="Hipercze"/>
          </w:rPr>
          <w:t>uzp.gov.pl)</w:t>
        </w:r>
      </w:hyperlink>
    </w:p>
    <w:sectPr w:rsidR="008D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E1"/>
    <w:rsid w:val="004E0E2B"/>
    <w:rsid w:val="008D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DC37"/>
  <w15:chartTrackingRefBased/>
  <w15:docId w15:val="{570D3C94-B6D8-4CF3-98F9-0F417776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0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f44db910-10c1-47d5-becc-9024612b3db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2022-03-10T11:28:00Z</dcterms:created>
  <dcterms:modified xsi:type="dcterms:W3CDTF">2022-03-10T11:29:00Z</dcterms:modified>
</cp:coreProperties>
</file>