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ROZDZIAŁ III - PROJEKT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  <w:t>UMOWA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>
        <w:rPr>
          <w:rFonts w:ascii="Times New Roman" w:eastAsia="Calibri" w:hAnsi="Times New Roman" w:cs="Arial"/>
          <w:sz w:val="24"/>
          <w:szCs w:val="24"/>
          <w:lang w:eastAsia="pl-PL"/>
        </w:rPr>
        <w:t>NR ...................../2021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dniu .............................. w Ożarowie Mazowieckim pomiędzy: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1.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Powiat Warszawski Zachodni, 05- 850 Ożarów Mazowiecki, ul. Poznańska 129/133, NIP: 527-218-53-41,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Odbiorca i płatnik: Zarząd Dróg Powiatowych w Ożarowie Mazowieckim, ul. Poznańska 300, 05 – 850 Ożarów Mazowiecki, REGON: 014900974</w:t>
      </w:r>
      <w:r w:rsidRPr="00AF368E">
        <w:rPr>
          <w:rFonts w:ascii="Times New Roman" w:eastAsia="Calibri" w:hAnsi="Times New Roman" w:cs="Times New Roman"/>
          <w:lang w:eastAsia="pl-PL"/>
        </w:rPr>
        <w:t>,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, reprezentowanym przez: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a/.....................................................................................................................................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a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2.................................................................................................................z siedzibą w .......................................................................................................................................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nr KRS (lub nr wpisu do ewidencji gospodarczej ............................)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zwanym dalej Wykonawcą reprezentowanym przez: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a/ ........................................................................................................................................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b/ ........................................................................................................................................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w wyniku rozstrzygnięcia przetargu nieograniczonego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br/>
        <w:t xml:space="preserve">Nr ZP – </w:t>
      </w:r>
      <w:r w:rsidR="00B12187">
        <w:rPr>
          <w:rFonts w:ascii="Times New Roman" w:eastAsia="Calibri" w:hAnsi="Times New Roman" w:cs="Arial"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/2021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 została zawarta umowa następującej treści: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1.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Reprezentanci obu stron oświadczają, iż okazali sobie przy podpisywaniu niniejszej umowy stosowne dokumenty, wykazujące ich tożsamość oraz dokumenty, z których wynika ich umocowanie do działania w imieniu reprezentowanych przez nich stron.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2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Zamawiający zleca, a Wykonawca przyjmuje do wykonania zamówienie pt.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Zimowe utrzymanie dróg powiatowych położonych na terenie powiatu warszawskiego za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chodniego w sezonie zimowym 2021/2022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rejonie …………..., zwane dalej „Zamówieniem”.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Szczegółowy wykaz dróg rejonu … stanowi załącznik nr 1 do niniejszej umowy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Prace objęte niniejszą umową Wykonawca wykonywać będzie własnym sprzętem z użyciem własnych materiałów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Prace objęte niniejszą umową będą realizowane przez osoby wymienione w „Wykazie osób skierowanych do realizacji zamówienia publicznego” stanowiącym załącznik nr 2 do umowy, zwanych dalej Pracownikami.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Zakres prac objętych Zamówieniem obejmuje:</w:t>
      </w:r>
    </w:p>
    <w:p w:rsidR="006348E5" w:rsidRPr="00AF368E" w:rsidRDefault="006348E5" w:rsidP="006348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odśnieżanie drogi na całej szerokości wraz z zatokami autobusowymi,</w:t>
      </w:r>
    </w:p>
    <w:p w:rsidR="006348E5" w:rsidRPr="00AF368E" w:rsidRDefault="006348E5" w:rsidP="006348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zwalczanie śliskości w miejscach wyznaczonych przez Zamawiającego, mieszanką soli z piaskiem (50 % soli i 50 % piasku/200 kg soli i </w:t>
      </w:r>
      <w:smartTag w:uri="urn:schemas-microsoft-com:office:smarttags" w:element="metricconverter">
        <w:smartTagPr>
          <w:attr w:name="ProductID" w:val="200 kg"/>
        </w:smartTagPr>
        <w:r w:rsidRPr="00AF368E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200 kg</w:t>
        </w:r>
      </w:smartTag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piasku na </w:t>
      </w:r>
      <w:smartTag w:uri="urn:schemas-microsoft-com:office:smarttags" w:element="metricconverter">
        <w:smartTagPr>
          <w:attr w:name="ProductID" w:val="1 km"/>
        </w:smartTagPr>
        <w:r w:rsidRPr="00AF368E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1 km</w:t>
        </w:r>
      </w:smartTag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drogi) rozsypywanej na 0, 8 – 0,9 szerokości jezdni wraz z zatokami autobusowymi,</w:t>
      </w:r>
    </w:p>
    <w:p w:rsidR="006348E5" w:rsidRPr="00AF368E" w:rsidRDefault="006348E5" w:rsidP="006348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zwalczanie śliskości w miejscach wyznaczonych przez Zamawiającego, samą solą (</w:t>
      </w:r>
      <w:smartTag w:uri="urn:schemas-microsoft-com:office:smarttags" w:element="metricconverter">
        <w:smartTagPr>
          <w:attr w:name="ProductID" w:val="300 kg"/>
        </w:smartTagPr>
        <w:r w:rsidRPr="00AF368E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300 kg</w:t>
        </w:r>
      </w:smartTag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soli na </w:t>
      </w:r>
      <w:smartTag w:uri="urn:schemas-microsoft-com:office:smarttags" w:element="metricconverter">
        <w:smartTagPr>
          <w:attr w:name="ProductID" w:val="1 km"/>
        </w:smartTagPr>
        <w:r w:rsidRPr="00AF368E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1 km</w:t>
        </w:r>
      </w:smartTag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drogi) rozsypywaną na 0,8 – 0,9 szerokości jezdni, wraz z zatokami autobusowymi,</w:t>
      </w:r>
    </w:p>
    <w:p w:rsidR="006348E5" w:rsidRPr="00AF368E" w:rsidRDefault="006348E5" w:rsidP="006348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odśnieżanie interwencyjne drogi według potrzeb w miejscach wyznaczonych.</w:t>
      </w:r>
    </w:p>
    <w:p w:rsidR="006348E5" w:rsidRPr="00AF368E" w:rsidRDefault="006348E5" w:rsidP="006348E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usunięcie błota pośniegowego.</w:t>
      </w:r>
    </w:p>
    <w:p w:rsidR="006348E5" w:rsidRPr="00AF368E" w:rsidRDefault="006348E5" w:rsidP="006348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W przypadku wystąpienia trudnych warunków pogodowych takich jak: ciągłe, intensywne opady śniegu, zawieje, zamiecie śnieżne, wykonawca zobowiązany będzie do całodobowego zapewnienia właściwej ilości potencjału kadrowego i technicznego niezbędnego do prawidłowego utrzymania dróg.</w:t>
      </w:r>
    </w:p>
    <w:p w:rsidR="006348E5" w:rsidRPr="00AF368E" w:rsidRDefault="006348E5" w:rsidP="006348E5">
      <w:pPr>
        <w:spacing w:after="0" w:line="240" w:lineRule="auto"/>
        <w:ind w:left="357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3</w:t>
      </w:r>
    </w:p>
    <w:p w:rsidR="006348E5" w:rsidRPr="00AF368E" w:rsidRDefault="006348E5" w:rsidP="006348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zobowiązuje się wykonać Zamówienie zgodnie z obowiązującymi normami oraz przyjętymi powszechnie standardami, w tym zgodnie z:</w:t>
      </w:r>
    </w:p>
    <w:p w:rsidR="006348E5" w:rsidRPr="00AF368E" w:rsidRDefault="006348E5" w:rsidP="006348E5">
      <w:pPr>
        <w:numPr>
          <w:ilvl w:val="1"/>
          <w:numId w:val="2"/>
        </w:numPr>
        <w:spacing w:after="0" w:line="240" w:lineRule="auto"/>
        <w:ind w:left="540" w:hanging="18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zasadami zawartymi w Ogólnej Specyfikacji Technicznej D 10.10.01 b odśnieżanie drogi - stanowiącymi załącznik nr 3 do niniejszej umowy,</w:t>
      </w:r>
    </w:p>
    <w:p w:rsidR="006348E5" w:rsidRPr="00AF368E" w:rsidRDefault="006348E5" w:rsidP="006348E5">
      <w:pPr>
        <w:numPr>
          <w:ilvl w:val="1"/>
          <w:numId w:val="2"/>
        </w:numPr>
        <w:spacing w:after="0" w:line="240" w:lineRule="auto"/>
        <w:ind w:left="540" w:hanging="18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zasadami zawartymi w Ogólnej Specyfikacji Technicznej D 10.10.01 c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zwalczanie śliskości zimowej na drogach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 – stanowiącymi załącznik nr 4 do niniejszej umowy,</w:t>
      </w:r>
    </w:p>
    <w:p w:rsidR="006348E5" w:rsidRPr="00AF368E" w:rsidRDefault="006348E5" w:rsidP="006348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oświadcza, iż zapoznał się ze standardami, techniką i technologią prowadzenia usług przy zimowym utrzymaniu dróg, nie zgłasza do nich uwag lub zastrzeżeń oraz, że  zapoznał nimi Pracowników oraz pozostałe osoby uczestniczące w realizacji Zamówienia.</w:t>
      </w:r>
    </w:p>
    <w:p w:rsidR="006348E5" w:rsidRPr="00AF368E" w:rsidRDefault="006348E5" w:rsidP="006348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zobowiązuje się do wyposażenia pojazdów przeznaczonych do realizacji Zamówienia w odpowiednie oświetlenie oraz inne wyposażenie, zgodnie z obowiązującymi w tym zakresie przepisami.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4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czasie realizacji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Zamówienia Wykonawca zapewni całodobową łączność telefoniczną pod numerami ……………………………..(</w:t>
      </w:r>
      <w:r w:rsidRPr="00AF368E">
        <w:rPr>
          <w:rFonts w:ascii="Times New Roman" w:eastAsia="Calibri" w:hAnsi="Times New Roman" w:cs="Arial"/>
          <w:i/>
          <w:sz w:val="24"/>
          <w:szCs w:val="24"/>
          <w:lang w:eastAsia="pl-PL"/>
        </w:rPr>
        <w:t>tel. stacjonarny i komórkowy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) umożliwiającą powiadomienie o konieczności stawienia się u Zamawiającego wraz z żądanym przez Zamawiającego sprzętem.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zapewni całodobową łączność w czasie realizacji Zamówienia ze wszystkimi Pracownikami (kierowcy i operatorzy) bezpośrednio wykonującymi prace w zakresie odśnieżania (</w:t>
      </w:r>
      <w:r w:rsidRPr="00AF368E">
        <w:rPr>
          <w:rFonts w:ascii="Times New Roman" w:eastAsia="Calibri" w:hAnsi="Times New Roman" w:cs="Arial"/>
          <w:i/>
          <w:sz w:val="24"/>
          <w:szCs w:val="24"/>
          <w:lang w:eastAsia="pl-PL"/>
        </w:rPr>
        <w:t>numery telefonów komórkowych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)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O konieczności wykonania usługi Wykonawca zostanie powiadomiony telefonicznie przez przedstawiciela Zamawiającego. Wykonawca rozpocznie wykonanie usługi najpóźniej w ciągu … minut od powiadomienia.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Przedstawicielami ze strony Zamawiającego są ………………………………………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każdorazowo po wykonaniu zleconej usługi powiadomi telefonicznie Zamawiającego o jej wykonaniu.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zobowiązuje się do dostosowania czasu pracy Pracowników wykonujących Zamówienie oraz sprzętu przeznaczonego do jego realizacji do panujących warunków atmosferycznych oraz zaleceń Zamawiającego.</w:t>
      </w:r>
    </w:p>
    <w:p w:rsidR="006348E5" w:rsidRPr="00AF368E" w:rsidRDefault="006348E5" w:rsidP="006348E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W ramach realizacji niniejszej umowy oraz na zasadach rozliczeniowych w niej zawartych, w wyjątkowych wypadkach Zamawiający ma prawo wyznaczyć miejsce wykonywania usług w zakresie wskazanym w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2 ust. 1, w innym rejonie niż określony w niniejszej umowie.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5</w:t>
      </w:r>
    </w:p>
    <w:p w:rsidR="006348E5" w:rsidRPr="00AF368E" w:rsidRDefault="006348E5" w:rsidP="006348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zobowiązuje się do prowadzenia miesięcznych zestawień wykonanych usług na drukach, które stanowią załączniki nr 5,6 i 7 do niniejszej umowy.</w:t>
      </w:r>
    </w:p>
    <w:p w:rsidR="006348E5" w:rsidRPr="00AF368E" w:rsidRDefault="006348E5" w:rsidP="006348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Dokumenty określone w ustępie 1 zatwierdza upoważniony pracownik Zamawiającego.</w:t>
      </w:r>
    </w:p>
    <w:p w:rsidR="006348E5" w:rsidRPr="00AF368E" w:rsidRDefault="006348E5" w:rsidP="006348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Niezależnie od postanowień ust. 1 niniejszego paragrafu, Wykonawca przedkłada Zamawiającemu dobowe zestawienia wykonanych usług, do zatwierdzenia najpóźniej w drugim dniu po wykonaniu usługi.</w:t>
      </w:r>
    </w:p>
    <w:p w:rsidR="006348E5" w:rsidRPr="00AF368E" w:rsidRDefault="006348E5" w:rsidP="006348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Dziennego odbioru wykonanej usługi dokonuje dyżurny Zarządu Dróg Powiatowych.</w:t>
      </w:r>
    </w:p>
    <w:p w:rsidR="006348E5" w:rsidRPr="00AF368E" w:rsidRDefault="006348E5" w:rsidP="006348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lastRenderedPageBreak/>
        <w:t>W przypadku stwierdzenia niepełnego lub nieprawidłowego wykonania usługi, Wykonawca zobowiązany jest do natychmiastowego doprowadzenia stanu nawierzchni jezdni, na której wykonywał usługę do standardu wymaganego dla danej drogi.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6</w:t>
      </w:r>
    </w:p>
    <w:p w:rsidR="006348E5" w:rsidRPr="00AF368E" w:rsidRDefault="006348E5" w:rsidP="006348E5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Umowa zos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taje zawarta na okres 190 dni od daty jej zawarcia.</w:t>
      </w:r>
    </w:p>
    <w:p w:rsidR="006348E5" w:rsidRPr="00AF368E" w:rsidRDefault="006348E5" w:rsidP="006348E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dniu podpisania umowy Zamawiający przekaże Wykonawcy teren sieci dróg powiatowych położonych na terenie powiatu warszawskiego zachodniego, zgodnie z wykazem dróg powiatowych stanowiących załącznik nr 6 do niniejszej umowy.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7</w:t>
      </w:r>
    </w:p>
    <w:p w:rsidR="006348E5" w:rsidRPr="00AF368E" w:rsidRDefault="006348E5" w:rsidP="006348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 wykonaną usługę Zamawiający zapłaci Wykonawcy wynagrodzenie wg poniższych cen jednostkowych brutto, określonych w formularzu oferty, stanowiącym integralną część niniejszej umowy :</w:t>
      </w:r>
    </w:p>
    <w:p w:rsidR="00B12187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odśnieżanie jezdni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na całej szerokości …… zł/km w tym kwota netto …. zł podatek VAT …..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</w:t>
      </w:r>
    </w:p>
    <w:p w:rsidR="00B12187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odśnieżanie drogi na całej szerokości łącznie z zatokami autobusowymi wraz z zwalczaniem śliskości drogowej 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mieszanką soli z piaskiem …… zł/km w tym kwota netto ….. zł podatek VAT ……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zł,</w:t>
      </w:r>
    </w:p>
    <w:p w:rsidR="00B12187" w:rsidRPr="00AF368E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>
        <w:rPr>
          <w:rFonts w:ascii="Times New Roman" w:eastAsia="Calibri" w:hAnsi="Times New Roman" w:cs="Arial"/>
          <w:sz w:val="24"/>
          <w:szCs w:val="24"/>
          <w:lang w:eastAsia="pl-PL"/>
        </w:rPr>
        <w:t>odśnieżanie drogi na całej szerokości łącznie z zatokami autobusowymi wraz z zwalczaniem śli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skości drogowej samą solą …… zł/km w tym kwota netto …..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zł podatek VAT ……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zł,</w:t>
      </w:r>
    </w:p>
    <w:p w:rsidR="00B12187" w:rsidRPr="00AF368E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zwalczanie śliskości 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mieszanką soli i piasku ……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zł/km w tym kwota netto 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…… zł podatek VAT ….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</w:t>
      </w:r>
    </w:p>
    <w:p w:rsidR="00B12187" w:rsidRPr="00AF368E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zwa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lczanie śliskości solą ….. zł/km w tym kwota netto ….. zł podatek VAT …..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zł,</w:t>
      </w:r>
    </w:p>
    <w:p w:rsidR="00B12187" w:rsidRPr="00AF368E" w:rsidRDefault="00B12187" w:rsidP="00B1218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od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śnieżanie interwencyjne …..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</w:t>
      </w:r>
      <w:r w:rsidR="00162C6D">
        <w:rPr>
          <w:rFonts w:ascii="Times New Roman" w:eastAsia="Calibri" w:hAnsi="Times New Roman" w:cs="Arial"/>
          <w:sz w:val="24"/>
          <w:szCs w:val="24"/>
          <w:lang w:eastAsia="pl-PL"/>
        </w:rPr>
        <w:t>zł/godz. w tym kwota netto ….. zł podatek VAT …….</w:t>
      </w:r>
      <w:bookmarkStart w:id="0" w:name="_GoBack"/>
      <w:bookmarkEnd w:id="0"/>
      <w:r>
        <w:rPr>
          <w:rFonts w:ascii="Times New Roman" w:eastAsia="Calibri" w:hAnsi="Times New Roman" w:cs="Arial"/>
          <w:sz w:val="24"/>
          <w:szCs w:val="24"/>
          <w:lang w:eastAsia="pl-PL"/>
        </w:rPr>
        <w:t xml:space="preserve"> zł.</w:t>
      </w:r>
    </w:p>
    <w:p w:rsidR="006348E5" w:rsidRPr="00AF368E" w:rsidRDefault="006348E5" w:rsidP="006348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Rozliczenia należności wynikłych z wykonanej usługi odbywać się będą w okresach miesięcznych licząc od daty wykonania pierwszej usługi.</w:t>
      </w:r>
    </w:p>
    <w:p w:rsidR="006348E5" w:rsidRPr="00AF368E" w:rsidRDefault="006348E5" w:rsidP="006348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Należność za wykonaną usługę zostanie uregulowana przelewem z rachunku Zamawiającego na rachunek Wykonawcy w terminie 30 dni od daty przekazania Zamawiającemu prawidłowo wystawionej faktury wraz z zaakceptowanym zestawieniem, zgodnie z postanowieniami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5 ust 1 i 2 niniejszej umowy.</w:t>
      </w:r>
    </w:p>
    <w:p w:rsidR="006348E5" w:rsidRDefault="006348E5" w:rsidP="006348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Łączna wartość umowy (wynagrodzenia wypłaconego Wykonawcy) nie może przekroczyć kwoty ……………………….zł. W momencie osiągnięcia tej wysokości wynagrodzenia Wykonawcy w ramach realizacji Zamówienia, dalsze wykonywanie prac jest uzależnione od decyzji Zamawiającego. </w:t>
      </w:r>
    </w:p>
    <w:p w:rsidR="006348E5" w:rsidRPr="00AF368E" w:rsidRDefault="006348E5" w:rsidP="006348E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>
        <w:rPr>
          <w:rFonts w:ascii="Times New Roman" w:eastAsia="Calibri" w:hAnsi="Times New Roman" w:cs="Arial"/>
          <w:sz w:val="24"/>
          <w:szCs w:val="24"/>
          <w:lang w:eastAsia="pl-PL"/>
        </w:rPr>
        <w:t>Zamawiający zobowiązuje się do wykorzystania kwoty na poziomie minimum 10 % wartości, o której mowa w ust. 4.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8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Zamawiający ma prawo do codziennego sprawdzania jakości wykonania zleconej usługi oraz wnoszenia uwag, które wykonawca zobowiązany jest bezzwłocznie uwzględniać.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W przypadku nie wykonania zleconej usługi (lub wykonania jej niezgodnie z umową), stwierdzonego przez Zamawiającego w treści protokołu sporządzonego przez Komisję, Zamawiający ma prawo do zlecenia wykonania jej przy pomocy innego podmiotu. W takim przypadku Wykonawca zobowiązany jest zapłacić Zamawiającemu pełne koszty wykonanej przez inny podmiot usługi. Niezależnie od ew. zlecenia realizacji usługi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lastRenderedPageBreak/>
        <w:t>innemu podmiotowi oraz ew. pokrycia kosztów, Wykonawcy zostanie naliczona kara umowne w wysokości 5 000 zł za każdy przypadek niewykonania zleconej usługi.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skład Komisji wskazanej w ust. 2 niniejszego paragrafu, wchodzą dwaj przedstawiciele ze strony Zamawiającego i jeden ze strony Wykonawcy lub wyłącznie dwaj przedstawiciele ze strony Zamawiającego, jeżeli przedstawiciel Wykonawcy mimo wezwania nie stawi się na pos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iedzenie Komisji w wyznaczonym p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rzez Zamawiającego terminie.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Brak możliwości powiadomienia Wykonawcy z jego winy o konieczności realizacji prac wskazanych w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4 ust. 3, 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będzie traktowany przez Zamawiającego jako ich nie wykonanie zawinione przez Wykonawcę. W takim przypadku stosuje się odpowiednio postanowienia ust. 2 niniejszego paragrafu.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przypadku braku możliwości wykorzystania własnych środków sprzętowych, Wykonawca zobowiązany jest do niezwłocznego zapewnienia sprzętu zastępczego na koszt własny. W przypadku niezapewnienia sprzętu, o którym mowa w niniejszym ustępie Zamawiający naliczy kary umowne w wysokości 150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0 zł za każdą godzinę zwłoki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 licząc od momentu zgłoszenia potrzeby wykonania usługi,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uwzględniając § 4 ust 3. W takim przypadku stosuje się odpowiednio postanowienia ust. 2 niniejszego paragrafu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. 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Zamawiający może dochodzić od wykonawcy odszkodowania za szkody powstałe w wyniku niewykonania lub nienależytego wykonania umowy przewyższające wysokość kar umownych na zasadach ogólnych.</w:t>
      </w:r>
    </w:p>
    <w:p w:rsidR="006348E5" w:rsidRPr="00AF368E" w:rsidRDefault="006348E5" w:rsidP="006348E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Kary umowne powinny być zapłacone przez Wykonawcę w terminie 14 dni od daty wystąpienia przez Zamawiającego z żądaniem zapłaty. W razie zwłoki w zapłacie kar umownych Zamawiający potrąci należną mu kwotę z należności Wykonawcy.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9</w:t>
      </w:r>
    </w:p>
    <w:p w:rsidR="006348E5" w:rsidRPr="00AF368E" w:rsidRDefault="006348E5" w:rsidP="006348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 wszelkie roszczenia cywilno-prawne osób trzecich wynikające bezpośrednio lub pośrednio z realizacji niniejszej umowy odpowiedzialność ponosi Wykonawca.</w:t>
      </w:r>
    </w:p>
    <w:p w:rsidR="006348E5" w:rsidRPr="00AF368E" w:rsidRDefault="006348E5" w:rsidP="006348E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Wykonawca ponosi pełną odpowiedzialność za usługi, które za ustną lub pisemną zgodą Zamawiającego powierzył osobom trzecim.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10</w:t>
      </w:r>
    </w:p>
    <w:p w:rsidR="006348E5" w:rsidRPr="00AF368E" w:rsidRDefault="006348E5" w:rsidP="006348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Zamawiającemu przysługuje prawo rozwiązania umowy ze skutkiem natychmiastowym w przypadku, gdy:</w:t>
      </w:r>
    </w:p>
    <w:p w:rsidR="006348E5" w:rsidRPr="00AF368E" w:rsidRDefault="006348E5" w:rsidP="006348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trzykrotnie zaistniały sytuacje określone w § 8 ust. 2, 4, 5 niniejszej umowy.</w:t>
      </w:r>
    </w:p>
    <w:p w:rsidR="006348E5" w:rsidRPr="00AF368E" w:rsidRDefault="006348E5" w:rsidP="006348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Wykonawca nie przystąpił do realizacji umowy.</w:t>
      </w:r>
    </w:p>
    <w:p w:rsidR="006348E5" w:rsidRPr="00AF368E" w:rsidRDefault="006348E5" w:rsidP="006348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Zamawiający może odstąpić od umowy w przypadku wystąpienia oko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liczności określonych w art. 456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 ust. 1 ustawy Prawo zamówień publicznych.</w:t>
      </w:r>
    </w:p>
    <w:p w:rsidR="006348E5" w:rsidRPr="00AF368E" w:rsidRDefault="006348E5" w:rsidP="006348E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Zamawiającemu przysługuje prawo wypowiedzenia umowy z dwutygodniowym okresem wypowiedzenia, w następujących okolicznościach:</w:t>
      </w:r>
    </w:p>
    <w:p w:rsidR="006348E5" w:rsidRPr="00AF368E" w:rsidRDefault="006348E5" w:rsidP="006348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zostanie ogłoszona upadłość lub rozwiązanie firmy Wykonawcy,</w:t>
      </w:r>
    </w:p>
    <w:p w:rsidR="006348E5" w:rsidRPr="00AF368E" w:rsidRDefault="006348E5" w:rsidP="006348E5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zostanie wydany nakaz zajęcia majątku Wykonawcy,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11</w:t>
      </w:r>
    </w:p>
    <w:p w:rsidR="006348E5" w:rsidRPr="00AF368E" w:rsidRDefault="006348E5" w:rsidP="006348E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Pełnomocnikiem Wykonawcy w zakresie dotyczącym realizacji Zlecenia jest .................</w:t>
      </w:r>
    </w:p>
    <w:p w:rsidR="006348E5" w:rsidRPr="00AF368E" w:rsidRDefault="006348E5" w:rsidP="006348E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Nadzór nad realizacją umowy ze strony Zamawiającego sprawować będzie ……….</w:t>
      </w:r>
    </w:p>
    <w:p w:rsidR="006348E5" w:rsidRPr="00AF368E" w:rsidRDefault="006348E5" w:rsidP="006348E5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§ 12.</w:t>
      </w:r>
    </w:p>
    <w:p w:rsidR="006348E5" w:rsidRPr="00AF368E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Wykonawca przed podpisaniem Umowy wniesie zabezpieczenie należytego wykonania umowy w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wysokości 5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% wartości określonej w § 7 ust. 4 umowy, co stanowi kwotę …………… zł (słownie: ………………….. ).</w:t>
      </w:r>
    </w:p>
    <w:p w:rsidR="006348E5" w:rsidRPr="00AF368E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Dokument wniesienia zabezpieczenia należytego wykonania umowy stanowi załącznik</w:t>
      </w:r>
      <w:r w:rsidRPr="00AF36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nr 8</w:t>
      </w:r>
      <w:r w:rsidRPr="00AF368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niniejszej umowy. </w:t>
      </w:r>
    </w:p>
    <w:p w:rsidR="006348E5" w:rsidRPr="00AF368E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Zabezpieczenie służy pokryciu roszczeń z tytułu niewykonania lub nienależytego wykonania umowy. </w:t>
      </w:r>
    </w:p>
    <w:p w:rsidR="006348E5" w:rsidRPr="00AF368E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należytego wykonania umowy, 100 % kwoty zabezpieczenia należytego wykonania umowy zostanie zwrócone w terminie 30 dni od dnia jej wykonania. </w:t>
      </w:r>
    </w:p>
    <w:p w:rsidR="006348E5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Times New Roman"/>
          <w:sz w:val="24"/>
          <w:szCs w:val="24"/>
          <w:lang w:eastAsia="pl-PL"/>
        </w:rPr>
        <w:t>Zabezpieczenie zostaje pomniejszone o kwotę ewentualnych należności, które Zamawiający naliczył z tytułu niewykonania lub nienależytego wykonania umowy przez Wykonawcę.</w:t>
      </w:r>
    </w:p>
    <w:p w:rsidR="006348E5" w:rsidRPr="000E4373" w:rsidRDefault="006348E5" w:rsidP="006348E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>Zabezpieczenie należytego wykonania Umowy może zostać wniesione w f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ormach przewidzianych w art. 450</w:t>
      </w: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 1 ustawy Prawo zamówień publicznych. W przypadku wniesienia przez Wykonawcę zabezpieczenia należytego wykonania umowy w formie gwarancji bankowej lub ubezpieczeniowej, udzielona gwarancja:</w:t>
      </w:r>
    </w:p>
    <w:p w:rsidR="006348E5" w:rsidRPr="000E4373" w:rsidRDefault="006348E5" w:rsidP="006348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>1) musi być nieodwołalna, bezwarunkowa oraz płatna na pierwsze żądanie Zamawiającego, co powinno jednoznacznie wynikać z jej treści;</w:t>
      </w:r>
    </w:p>
    <w:p w:rsidR="006348E5" w:rsidRPr="000E4373" w:rsidRDefault="006348E5" w:rsidP="006348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>2) musi zawierać oświadczenie gwaranta, iż gwarancja jest "samodzielna i niezależna od innych zobowiązań, a udzielającemu gwarancji nie przysługują zarzuty wynikające bezpośrednio lub pośrednio z Umowy zawartej pomiędzy Zamawiającym a Wykonawcą lub w jakikolwiek sposób związane z zawartą Umową";</w:t>
      </w:r>
    </w:p>
    <w:p w:rsidR="006348E5" w:rsidRPr="00AF368E" w:rsidRDefault="006348E5" w:rsidP="006348E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>4) musi zostać udzielona na okres dłuższy od termin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 wykonania przedmiotu Umowy o 3</w:t>
      </w:r>
      <w:r w:rsidRPr="000E437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 dni.   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13.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Wszelkie zmiany niniejszej umowy wymagają formy pisemnej zastrzeżonej pod rygorem nieważności.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14.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Wszelkie spory wynikłe na tle wykonania niniejszej umowy będzie rozstrzygał Sąd właściwy dla Zamawiającego.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15.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 sprawach nieuregulowanych niniejszą umową stosuje się przepisy Kodeksu cywilnego i pr</w:t>
      </w:r>
      <w:r>
        <w:rPr>
          <w:rFonts w:ascii="Times New Roman" w:eastAsia="Calibri" w:hAnsi="Times New Roman" w:cs="Arial"/>
          <w:sz w:val="24"/>
          <w:szCs w:val="24"/>
          <w:lang w:eastAsia="pl-PL"/>
        </w:rPr>
        <w:t>zepisy ustawy z dnia 11 września 2019</w:t>
      </w: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 xml:space="preserve"> r Prawo zamówień publicznych.</w:t>
      </w: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center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§ 16.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Umowa została sporządzona w czterech jednobrzmiących egzemplarzach, po dwa dla każdej ze Stron.</w:t>
      </w: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:rsidR="006348E5" w:rsidRPr="00AF368E" w:rsidRDefault="006348E5" w:rsidP="006348E5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lastRenderedPageBreak/>
        <w:t>WYKONAWCA</w:t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</w:r>
      <w:r w:rsidRPr="00AF368E">
        <w:rPr>
          <w:rFonts w:ascii="Times New Roman" w:eastAsia="Arial Unicode MS" w:hAnsi="Times New Roman" w:cs="Arial"/>
          <w:sz w:val="24"/>
          <w:szCs w:val="24"/>
          <w:lang w:eastAsia="pl-PL"/>
        </w:rPr>
        <w:tab/>
        <w:t>ZAMAWIAJĄCY</w:t>
      </w: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  <w:r w:rsidRPr="00AF368E">
        <w:rPr>
          <w:rFonts w:ascii="Calibri" w:eastAsia="Calibri" w:hAnsi="Calibri" w:cs="Times New Roman"/>
        </w:rPr>
        <w:t>Załącznik nr …. do umowy</w:t>
      </w:r>
    </w:p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AF368E">
        <w:rPr>
          <w:rFonts w:ascii="Times New Roman" w:eastAsia="Calibri" w:hAnsi="Times New Roman" w:cs="Arial"/>
          <w:sz w:val="24"/>
          <w:szCs w:val="24"/>
          <w:lang w:eastAsia="pl-PL"/>
        </w:rPr>
        <w:t>Wykaz osób skierowanych do realizacji zamówienia publicznego</w:t>
      </w:r>
    </w:p>
    <w:p w:rsidR="006348E5" w:rsidRPr="00AF368E" w:rsidRDefault="006348E5" w:rsidP="006348E5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51"/>
        <w:gridCol w:w="1985"/>
        <w:gridCol w:w="2409"/>
        <w:gridCol w:w="2694"/>
      </w:tblGrid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Imię i Nazwisko</w:t>
            </w: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Rola w realizacji usługi</w:t>
            </w: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Podstawa dysponowania</w:t>
            </w:r>
          </w:p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np. umowa o pracę</w:t>
            </w: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368E">
              <w:rPr>
                <w:rFonts w:ascii="Calibri" w:eastAsia="Calibri" w:hAnsi="Calibri" w:cs="Times New Roman"/>
              </w:rPr>
              <w:t>Numer telefonu komórkowego</w:t>
            </w: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48E5" w:rsidRPr="00AF368E" w:rsidTr="00CD2C24">
        <w:tc>
          <w:tcPr>
            <w:tcW w:w="53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</w:tcPr>
          <w:p w:rsidR="006348E5" w:rsidRPr="00AF368E" w:rsidRDefault="006348E5" w:rsidP="00CD2C2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348E5" w:rsidRPr="00AF368E" w:rsidRDefault="006348E5" w:rsidP="006348E5">
      <w:pPr>
        <w:spacing w:after="0" w:line="240" w:lineRule="auto"/>
        <w:rPr>
          <w:rFonts w:ascii="Calibri" w:eastAsia="Calibri" w:hAnsi="Calibri" w:cs="Times New Roman"/>
        </w:rPr>
      </w:pPr>
    </w:p>
    <w:p w:rsidR="006348E5" w:rsidRPr="00AF368E" w:rsidRDefault="006348E5" w:rsidP="006348E5">
      <w:pPr>
        <w:spacing w:after="200" w:line="276" w:lineRule="auto"/>
        <w:rPr>
          <w:rFonts w:ascii="Calibri" w:eastAsia="Calibri" w:hAnsi="Calibri" w:cs="Times New Roman"/>
        </w:rPr>
      </w:pPr>
    </w:p>
    <w:p w:rsidR="006348E5" w:rsidRPr="00AF368E" w:rsidRDefault="006348E5" w:rsidP="006348E5"/>
    <w:p w:rsidR="006348E5" w:rsidRPr="00AF368E" w:rsidRDefault="006348E5" w:rsidP="006348E5"/>
    <w:p w:rsidR="006348E5" w:rsidRDefault="006348E5" w:rsidP="006348E5"/>
    <w:p w:rsidR="006348E5" w:rsidRDefault="006348E5" w:rsidP="006348E5"/>
    <w:p w:rsidR="00CE3595" w:rsidRDefault="00CE3595"/>
    <w:sectPr w:rsidR="00CE3595" w:rsidSect="00F1027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E8" w:rsidRDefault="00162C6D" w:rsidP="00F102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54E8" w:rsidRDefault="00162C6D" w:rsidP="00F102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E8" w:rsidRDefault="00162C6D" w:rsidP="00F102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4754E8" w:rsidRDefault="00162C6D" w:rsidP="00F1027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653"/>
    <w:multiLevelType w:val="hybridMultilevel"/>
    <w:tmpl w:val="7946E9C2"/>
    <w:lvl w:ilvl="0" w:tplc="935483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1584B8A8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C855EB"/>
    <w:multiLevelType w:val="hybridMultilevel"/>
    <w:tmpl w:val="B6C6520E"/>
    <w:lvl w:ilvl="0" w:tplc="EAEE74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678602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943217"/>
    <w:multiLevelType w:val="hybridMultilevel"/>
    <w:tmpl w:val="B6DE0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38B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A4054E"/>
    <w:multiLevelType w:val="hybridMultilevel"/>
    <w:tmpl w:val="7C986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8424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C54BA7"/>
    <w:multiLevelType w:val="hybridMultilevel"/>
    <w:tmpl w:val="5978D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8E21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B54E2D"/>
    <w:multiLevelType w:val="hybridMultilevel"/>
    <w:tmpl w:val="C6F07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9E7DAB"/>
    <w:multiLevelType w:val="hybridMultilevel"/>
    <w:tmpl w:val="DBFAA5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52623"/>
    <w:multiLevelType w:val="hybridMultilevel"/>
    <w:tmpl w:val="494A2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E9779A"/>
    <w:multiLevelType w:val="hybridMultilevel"/>
    <w:tmpl w:val="494A21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564BAC"/>
    <w:multiLevelType w:val="hybridMultilevel"/>
    <w:tmpl w:val="AB848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D7E4599"/>
    <w:multiLevelType w:val="hybridMultilevel"/>
    <w:tmpl w:val="EDE60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E5"/>
    <w:rsid w:val="00162C6D"/>
    <w:rsid w:val="006348E5"/>
    <w:rsid w:val="00B12187"/>
    <w:rsid w:val="00C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9498A"/>
  <w15:chartTrackingRefBased/>
  <w15:docId w15:val="{918FED71-2728-4D13-A6E6-566E1D00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48E5"/>
  </w:style>
  <w:style w:type="character" w:styleId="Numerstrony">
    <w:name w:val="page number"/>
    <w:basedOn w:val="Domylnaczcionkaakapitu"/>
    <w:uiPriority w:val="99"/>
    <w:rsid w:val="006348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2021-11-21T12:37:00Z</dcterms:created>
  <dcterms:modified xsi:type="dcterms:W3CDTF">2021-11-21T13:09:00Z</dcterms:modified>
</cp:coreProperties>
</file>