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E2774"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w:t>
      </w:r>
    </w:p>
    <w:p w14:paraId="32DC5692"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UMOWA NR - …/ZP-.. /2021 (Projekt)</w:t>
      </w:r>
    </w:p>
    <w:p w14:paraId="49F1F92D"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62F120E4"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dniu …………….202</w:t>
      </w:r>
      <w:r>
        <w:rPr>
          <w:rFonts w:ascii="Arial" w:eastAsia="Times New Roman" w:hAnsi="Arial" w:cs="Arial"/>
          <w:sz w:val="24"/>
          <w:szCs w:val="24"/>
          <w:lang w:eastAsia="ar-SA"/>
        </w:rPr>
        <w:t>1</w:t>
      </w:r>
      <w:r w:rsidRPr="00876887">
        <w:rPr>
          <w:rFonts w:ascii="Arial" w:eastAsia="Times New Roman" w:hAnsi="Arial" w:cs="Arial"/>
          <w:sz w:val="24"/>
          <w:szCs w:val="24"/>
          <w:lang w:eastAsia="ar-SA"/>
        </w:rPr>
        <w:t xml:space="preserve"> r. w Ożarowie Mazowieckim pomiędzy:</w:t>
      </w:r>
    </w:p>
    <w:p w14:paraId="5787BA18"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Powiatem Warszawskim Zachodnim, Zarządem Dróg Powiatowych w Ożarowie Mazowieckim z siedzibą  przy ul. Poznańskiej 300, 05 – 850 Ożarów Mazowiecki zwanym dalej „</w:t>
      </w:r>
      <w:r w:rsidRPr="00876887">
        <w:rPr>
          <w:rFonts w:ascii="Arial" w:eastAsia="Times New Roman" w:hAnsi="Arial" w:cs="Arial"/>
          <w:b/>
          <w:bCs/>
          <w:sz w:val="24"/>
          <w:szCs w:val="24"/>
          <w:lang w:eastAsia="ar-SA"/>
        </w:rPr>
        <w:t>Zamawiającym</w:t>
      </w:r>
      <w:r w:rsidRPr="00876887">
        <w:rPr>
          <w:rFonts w:ascii="Arial" w:eastAsia="Times New Roman" w:hAnsi="Arial" w:cs="Arial"/>
          <w:sz w:val="24"/>
          <w:szCs w:val="24"/>
          <w:lang w:eastAsia="ar-SA"/>
        </w:rPr>
        <w:t>”, NIP: 527 218 53 41</w:t>
      </w:r>
    </w:p>
    <w:p w14:paraId="0CFB20CF"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reprezentowanym przez:</w:t>
      </w:r>
    </w:p>
    <w:p w14:paraId="192662DE"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Mieczysława Wójcika – Dyrektora ZDP</w:t>
      </w:r>
    </w:p>
    <w:p w14:paraId="70ABA4EE"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a</w:t>
      </w:r>
    </w:p>
    <w:p w14:paraId="03E326D7"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t>
      </w:r>
    </w:p>
    <w:p w14:paraId="3C55BAA1"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p>
    <w:p w14:paraId="3FE598FE"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wyniku rozstrzygn</w:t>
      </w:r>
      <w:r>
        <w:rPr>
          <w:rFonts w:ascii="Arial" w:eastAsia="Times New Roman" w:hAnsi="Arial" w:cs="Arial"/>
          <w:sz w:val="24"/>
          <w:szCs w:val="24"/>
          <w:lang w:eastAsia="ar-SA"/>
        </w:rPr>
        <w:t>ięcia postępowania prowadzonego w trybie podstawowym na podstawie art. 275 pkt 1 ustawy Prawo zamówień publicznych (tekst jednolity: Dz. U. z 2021 r. poz. 1129 z późn. zm) nr ZP-15</w:t>
      </w:r>
      <w:r w:rsidRPr="00876887">
        <w:rPr>
          <w:rFonts w:ascii="Arial" w:eastAsia="Times New Roman" w:hAnsi="Arial" w:cs="Arial"/>
          <w:sz w:val="24"/>
          <w:szCs w:val="24"/>
          <w:lang w:eastAsia="ar-SA"/>
        </w:rPr>
        <w:t>/2021 została zawarta Umowa następującej treści:</w:t>
      </w:r>
    </w:p>
    <w:p w14:paraId="662B0E54"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p>
    <w:p w14:paraId="1CD1A65A"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31E78B82" w14:textId="77777777" w:rsidR="002C7B3A" w:rsidRPr="00876887" w:rsidRDefault="002C7B3A" w:rsidP="002C7B3A">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 1. Definicje.</w:t>
      </w:r>
    </w:p>
    <w:p w14:paraId="1ADFD8A4" w14:textId="77777777" w:rsidR="002C7B3A" w:rsidRPr="00876887" w:rsidRDefault="002C7B3A" w:rsidP="002C7B3A">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t>
      </w:r>
      <w:r w:rsidRPr="00876887">
        <w:rPr>
          <w:rFonts w:ascii="Arial" w:eastAsia="Times New Roman" w:hAnsi="Arial" w:cs="Arial"/>
          <w:b/>
          <w:bCs/>
          <w:sz w:val="24"/>
          <w:szCs w:val="24"/>
          <w:lang w:eastAsia="ar-SA"/>
        </w:rPr>
        <w:t>Dokumentacja Wykonawcza Projektu</w:t>
      </w:r>
      <w:r w:rsidRPr="00876887">
        <w:rPr>
          <w:rFonts w:ascii="Arial" w:eastAsia="Times New Roman" w:hAnsi="Arial" w:cs="Arial"/>
          <w:sz w:val="24"/>
          <w:szCs w:val="24"/>
          <w:lang w:eastAsia="ar-SA"/>
        </w:rPr>
        <w:t>” - należy przez to rozumieć dokumentację projektową przekazaną Wykonawcy w trakcie wprowadzenia na budowę.</w:t>
      </w:r>
    </w:p>
    <w:p w14:paraId="1886B9F6" w14:textId="77777777" w:rsidR="002C7B3A" w:rsidRPr="00876887" w:rsidRDefault="002C7B3A" w:rsidP="002C7B3A">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„Podwykonawca” </w:t>
      </w:r>
      <w:r w:rsidRPr="00876887">
        <w:rPr>
          <w:rFonts w:ascii="Arial" w:eastAsia="Times New Roman" w:hAnsi="Arial" w:cs="Arial"/>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0398D68E" w14:textId="77777777" w:rsidR="002C7B3A" w:rsidRPr="00876887" w:rsidRDefault="002C7B3A" w:rsidP="002C7B3A">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3) </w:t>
      </w:r>
      <w:r w:rsidRPr="00876887">
        <w:rPr>
          <w:rFonts w:ascii="Arial" w:eastAsia="Times New Roman" w:hAnsi="Arial" w:cs="Arial"/>
          <w:b/>
          <w:sz w:val="24"/>
          <w:szCs w:val="24"/>
          <w:lang w:eastAsia="ar-SA"/>
        </w:rPr>
        <w:t>„Dalszy podwykonawca”</w:t>
      </w:r>
      <w:r w:rsidRPr="00876887">
        <w:rPr>
          <w:rFonts w:ascii="Arial" w:eastAsia="Times New Roman" w:hAnsi="Arial" w:cs="Arial"/>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196BC44E" w14:textId="77777777" w:rsidR="002C7B3A" w:rsidRPr="00876887" w:rsidRDefault="002C7B3A" w:rsidP="002C7B3A">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„Teren Budowy” </w:t>
      </w:r>
      <w:r w:rsidRPr="00876887">
        <w:rPr>
          <w:rFonts w:ascii="Arial" w:eastAsia="Times New Roman" w:hAnsi="Arial" w:cs="Arial"/>
          <w:sz w:val="24"/>
          <w:szCs w:val="24"/>
          <w:lang w:eastAsia="ar-SA"/>
        </w:rPr>
        <w:t>– należy przez to rozumieć teren będący w dyspozycji Zamawiającego, gdzie wykonywane będą Roboty,</w:t>
      </w:r>
    </w:p>
    <w:p w14:paraId="56569916" w14:textId="77777777" w:rsidR="002C7B3A" w:rsidRPr="00876887" w:rsidRDefault="002C7B3A" w:rsidP="002C7B3A">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„Roboty” </w:t>
      </w:r>
      <w:r w:rsidRPr="00876887">
        <w:rPr>
          <w:rFonts w:ascii="Arial" w:eastAsia="Times New Roman" w:hAnsi="Arial" w:cs="Arial"/>
          <w:sz w:val="24"/>
          <w:szCs w:val="24"/>
          <w:lang w:eastAsia="ar-SA"/>
        </w:rPr>
        <w:t>– należy przez to rozumieć roboty budowlane realizowane przez Wykonawcę, Podwykonawców,</w:t>
      </w:r>
    </w:p>
    <w:p w14:paraId="533BB609" w14:textId="77777777" w:rsidR="002C7B3A" w:rsidRPr="00876887" w:rsidRDefault="002C7B3A" w:rsidP="002C7B3A">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„Materiały” </w:t>
      </w:r>
      <w:r w:rsidRPr="00876887">
        <w:rPr>
          <w:rFonts w:ascii="Arial" w:eastAsia="Times New Roman" w:hAnsi="Arial" w:cs="Arial"/>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14:paraId="34C35754" w14:textId="77777777" w:rsidR="002C7B3A" w:rsidRPr="00876887" w:rsidRDefault="002C7B3A" w:rsidP="002C7B3A">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„Roboty Zamienne” </w:t>
      </w:r>
      <w:r w:rsidRPr="00876887">
        <w:rPr>
          <w:rFonts w:ascii="Arial" w:eastAsia="Times New Roman" w:hAnsi="Arial" w:cs="Arial"/>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14:paraId="44FA061C" w14:textId="77777777" w:rsidR="002C7B3A" w:rsidRPr="00876887" w:rsidRDefault="002C7B3A" w:rsidP="002C7B3A">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„Odbiór Częściowy” – </w:t>
      </w:r>
      <w:r w:rsidRPr="00876887">
        <w:rPr>
          <w:rFonts w:ascii="Arial" w:eastAsia="Times New Roman" w:hAnsi="Arial" w:cs="Arial"/>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14:paraId="46C93CC8" w14:textId="77777777" w:rsidR="002C7B3A" w:rsidRPr="00876887" w:rsidRDefault="002C7B3A" w:rsidP="002C7B3A">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 xml:space="preserve">9) </w:t>
      </w:r>
      <w:r w:rsidRPr="00876887">
        <w:rPr>
          <w:rFonts w:ascii="Arial" w:eastAsia="Times New Roman" w:hAnsi="Arial" w:cs="Arial"/>
          <w:b/>
          <w:bCs/>
          <w:sz w:val="24"/>
          <w:szCs w:val="24"/>
          <w:lang w:eastAsia="ar-SA"/>
        </w:rPr>
        <w:t xml:space="preserve">„Odbiór Końcowy” - </w:t>
      </w:r>
      <w:r w:rsidRPr="00876887">
        <w:rPr>
          <w:rFonts w:ascii="Arial" w:eastAsia="Times New Roman" w:hAnsi="Arial" w:cs="Arial"/>
          <w:sz w:val="24"/>
          <w:szCs w:val="24"/>
          <w:lang w:eastAsia="ar-SA"/>
        </w:rPr>
        <w:t>należy przez to rozumieć odbiór całości Robót wchodzących w skład Projektu, polegający na ocenie kompletności i jakości prac zgodnie z postanowieniami Umowy o wykonanie Robót, zakończony podpisaniem stosownego protokołu odbioru robót,</w:t>
      </w:r>
    </w:p>
    <w:p w14:paraId="312DB1FA" w14:textId="77777777" w:rsidR="002C7B3A" w:rsidRPr="00876887" w:rsidRDefault="002C7B3A" w:rsidP="002C7B3A">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10) </w:t>
      </w:r>
      <w:r w:rsidRPr="00876887">
        <w:rPr>
          <w:rFonts w:ascii="Arial" w:eastAsia="Times New Roman" w:hAnsi="Arial" w:cs="Arial"/>
          <w:b/>
          <w:bCs/>
          <w:sz w:val="24"/>
          <w:szCs w:val="24"/>
          <w:lang w:eastAsia="ar-SA"/>
        </w:rPr>
        <w:t xml:space="preserve">„dzień” i/lub „dni” </w:t>
      </w:r>
      <w:r w:rsidRPr="00876887">
        <w:rPr>
          <w:rFonts w:ascii="Arial" w:eastAsia="Times New Roman" w:hAnsi="Arial" w:cs="Arial"/>
          <w:sz w:val="24"/>
          <w:szCs w:val="24"/>
          <w:lang w:eastAsia="ar-SA"/>
        </w:rPr>
        <w:t>- należy przez to rozumieć dzień lub dni kalendarzowe,</w:t>
      </w:r>
    </w:p>
    <w:p w14:paraId="41119E2F" w14:textId="77777777" w:rsidR="002C7B3A" w:rsidRPr="00876887" w:rsidRDefault="002C7B3A" w:rsidP="002C7B3A">
      <w:pPr>
        <w:suppressAutoHyphens/>
        <w:spacing w:after="0" w:line="100" w:lineRule="atLeast"/>
        <w:ind w:left="425" w:hanging="425"/>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11) </w:t>
      </w:r>
      <w:r w:rsidRPr="00876887">
        <w:rPr>
          <w:rFonts w:ascii="Arial" w:eastAsia="Times New Roman" w:hAnsi="Arial" w:cs="Arial"/>
          <w:b/>
          <w:bCs/>
          <w:sz w:val="24"/>
          <w:szCs w:val="24"/>
          <w:lang w:eastAsia="ar-SA"/>
        </w:rPr>
        <w:t>Projekt</w:t>
      </w:r>
      <w:r w:rsidRPr="00876887">
        <w:rPr>
          <w:rFonts w:ascii="Arial" w:eastAsia="Times New Roman" w:hAnsi="Arial" w:cs="Arial"/>
          <w:bCs/>
          <w:sz w:val="24"/>
          <w:szCs w:val="24"/>
          <w:lang w:eastAsia="ar-SA"/>
        </w:rPr>
        <w:t xml:space="preserve"> – należy przez to rozumieć zadanie inwestycyjne będące przedmiotem niniejszej umowy”,</w:t>
      </w:r>
    </w:p>
    <w:p w14:paraId="5BEE4D29" w14:textId="77777777" w:rsidR="002C7B3A" w:rsidRPr="00876887" w:rsidRDefault="002C7B3A" w:rsidP="002C7B3A">
      <w:pPr>
        <w:tabs>
          <w:tab w:val="left" w:pos="284"/>
          <w:tab w:val="left" w:pos="993"/>
        </w:tabs>
        <w:suppressAutoHyphens/>
        <w:spacing w:after="0" w:line="100" w:lineRule="atLeast"/>
        <w:ind w:left="425" w:hanging="425"/>
        <w:jc w:val="both"/>
        <w:rPr>
          <w:rFonts w:ascii="Arial" w:eastAsia="SimSun" w:hAnsi="Arial" w:cs="Arial"/>
          <w:sz w:val="24"/>
          <w:szCs w:val="24"/>
          <w:lang w:eastAsia="ar-SA"/>
        </w:rPr>
      </w:pPr>
      <w:r w:rsidRPr="00876887">
        <w:rPr>
          <w:rFonts w:ascii="Arial" w:eastAsia="Times New Roman" w:hAnsi="Arial" w:cs="Arial"/>
          <w:bCs/>
          <w:sz w:val="24"/>
          <w:szCs w:val="24"/>
          <w:lang w:eastAsia="ar-SA"/>
        </w:rPr>
        <w:t xml:space="preserve">12) </w:t>
      </w:r>
      <w:r w:rsidRPr="00876887">
        <w:rPr>
          <w:rFonts w:ascii="Arial" w:eastAsia="SimSun" w:hAnsi="Arial" w:cs="Arial"/>
          <w:b/>
          <w:sz w:val="24"/>
          <w:szCs w:val="24"/>
          <w:lang w:eastAsia="ar-SA"/>
        </w:rPr>
        <w:t>Siła wyższa</w:t>
      </w:r>
      <w:r w:rsidRPr="00876887">
        <w:rPr>
          <w:rFonts w:ascii="Arial" w:eastAsia="SimSun" w:hAnsi="Arial" w:cs="Arial"/>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601300CC" w14:textId="77777777" w:rsidR="002C7B3A" w:rsidRPr="00876887" w:rsidRDefault="002C7B3A" w:rsidP="002C7B3A">
      <w:pPr>
        <w:tabs>
          <w:tab w:val="left" w:pos="284"/>
          <w:tab w:val="left" w:pos="993"/>
        </w:tabs>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SimSun" w:hAnsi="Arial" w:cs="Arial"/>
          <w:sz w:val="24"/>
          <w:szCs w:val="24"/>
          <w:lang w:eastAsia="ar-SA"/>
        </w:rPr>
        <w:t xml:space="preserve">13) </w:t>
      </w:r>
      <w:r w:rsidRPr="00876887">
        <w:rPr>
          <w:rFonts w:ascii="Arial" w:eastAsia="SimSun" w:hAnsi="Arial" w:cs="Arial"/>
          <w:b/>
          <w:sz w:val="24"/>
          <w:szCs w:val="24"/>
          <w:lang w:eastAsia="ar-SA"/>
        </w:rPr>
        <w:t>Wada</w:t>
      </w:r>
      <w:r w:rsidRPr="00876887">
        <w:rPr>
          <w:rFonts w:ascii="Arial" w:eastAsia="SimSun" w:hAnsi="Arial" w:cs="Arial"/>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14:paraId="54128952" w14:textId="77777777" w:rsidR="002C7B3A" w:rsidRPr="00876887" w:rsidRDefault="002C7B3A" w:rsidP="002C7B3A">
      <w:pPr>
        <w:suppressAutoHyphens/>
        <w:spacing w:after="0" w:line="100" w:lineRule="atLeast"/>
        <w:ind w:left="425" w:hanging="425"/>
        <w:jc w:val="both"/>
        <w:rPr>
          <w:rFonts w:ascii="Arial" w:eastAsia="Times New Roman" w:hAnsi="Arial" w:cs="Arial"/>
          <w:sz w:val="24"/>
          <w:szCs w:val="24"/>
          <w:lang w:eastAsia="ar-SA"/>
        </w:rPr>
      </w:pPr>
    </w:p>
    <w:p w14:paraId="662AE840"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171CDACF"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4902FED5"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2. Przedmiot i zakres Umowy. </w:t>
      </w:r>
    </w:p>
    <w:p w14:paraId="12F6FDBC" w14:textId="77777777" w:rsidR="002C7B3A" w:rsidRPr="00876887" w:rsidRDefault="002C7B3A" w:rsidP="002C7B3A">
      <w:pPr>
        <w:suppressAutoHyphens/>
        <w:spacing w:after="0" w:line="100" w:lineRule="atLeast"/>
        <w:jc w:val="center"/>
        <w:rPr>
          <w:rFonts w:ascii="Arial" w:eastAsia="Times New Roman" w:hAnsi="Arial" w:cs="Arial"/>
          <w:bCs/>
          <w:sz w:val="24"/>
          <w:szCs w:val="24"/>
          <w:lang w:eastAsia="ar-SA"/>
        </w:rPr>
      </w:pPr>
    </w:p>
    <w:p w14:paraId="2870CC4C" w14:textId="77777777" w:rsidR="002C7B3A" w:rsidRPr="002C7B3A" w:rsidRDefault="002C7B3A" w:rsidP="002C7B3A">
      <w:pPr>
        <w:spacing w:before="100" w:beforeAutospacing="1" w:after="100" w:afterAutospacing="1" w:line="240" w:lineRule="auto"/>
        <w:jc w:val="both"/>
        <w:outlineLvl w:val="1"/>
        <w:rPr>
          <w:rFonts w:ascii="Arial" w:eastAsia="Times New Roman" w:hAnsi="Arial" w:cs="Arial"/>
          <w:b/>
          <w:i/>
          <w:sz w:val="24"/>
          <w:szCs w:val="24"/>
          <w:lang w:eastAsia="pl-PL"/>
        </w:rPr>
      </w:pPr>
      <w:r w:rsidRPr="00880662">
        <w:rPr>
          <w:rFonts w:ascii="Arial" w:eastAsia="Times New Roman" w:hAnsi="Arial" w:cs="Arial"/>
          <w:sz w:val="24"/>
          <w:szCs w:val="24"/>
          <w:lang w:eastAsia="ar-SA"/>
        </w:rPr>
        <w:t>1. Zamawiający powierza, a Wykonawca przyjmuje do realizacji wykonanie zadania p.n</w:t>
      </w:r>
      <w:r w:rsidRPr="00880662">
        <w:rPr>
          <w:rFonts w:ascii="Arial" w:eastAsia="Times New Roman" w:hAnsi="Arial" w:cs="Arial"/>
          <w:b/>
          <w:sz w:val="24"/>
          <w:szCs w:val="24"/>
          <w:lang w:eastAsia="ar-SA"/>
        </w:rPr>
        <w:t xml:space="preserve">.: </w:t>
      </w:r>
      <w:r w:rsidRPr="002C7B3A">
        <w:rPr>
          <w:rFonts w:ascii="Arial" w:eastAsia="Times New Roman" w:hAnsi="Arial" w:cs="Arial"/>
          <w:b/>
          <w:i/>
          <w:sz w:val="24"/>
          <w:szCs w:val="24"/>
          <w:lang w:eastAsia="pl-PL"/>
        </w:rPr>
        <w:t>Poprawa bezpieczeństwa ruchu drogowego na drodze powiatowej nr 4130W w zakresie części 1 i 2:</w:t>
      </w:r>
    </w:p>
    <w:p w14:paraId="0A5A3F87" w14:textId="77777777" w:rsidR="002C7B3A" w:rsidRPr="002C7B3A" w:rsidRDefault="002C7B3A" w:rsidP="002C7B3A">
      <w:pPr>
        <w:numPr>
          <w:ilvl w:val="0"/>
          <w:numId w:val="19"/>
        </w:numPr>
        <w:spacing w:before="100" w:beforeAutospacing="1" w:after="100" w:afterAutospacing="1" w:line="240" w:lineRule="auto"/>
        <w:jc w:val="both"/>
        <w:outlineLvl w:val="1"/>
        <w:rPr>
          <w:rFonts w:ascii="Arial" w:eastAsia="Times New Roman" w:hAnsi="Arial" w:cs="Arial"/>
          <w:b/>
          <w:i/>
          <w:sz w:val="24"/>
          <w:szCs w:val="24"/>
          <w:lang w:eastAsia="pl-PL"/>
        </w:rPr>
      </w:pPr>
      <w:bookmarkStart w:id="0" w:name="_Hlk87022039"/>
      <w:r w:rsidRPr="002C7B3A">
        <w:rPr>
          <w:rFonts w:ascii="Arial" w:eastAsia="Times New Roman" w:hAnsi="Arial" w:cs="Arial"/>
          <w:b/>
          <w:i/>
          <w:sz w:val="24"/>
          <w:szCs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bookmarkEnd w:id="0"/>
    <w:p w14:paraId="4343CF32" w14:textId="77777777" w:rsidR="002C7B3A" w:rsidRPr="002C7B3A" w:rsidRDefault="002C7B3A" w:rsidP="002C7B3A">
      <w:pPr>
        <w:numPr>
          <w:ilvl w:val="0"/>
          <w:numId w:val="19"/>
        </w:numPr>
        <w:spacing w:before="100" w:beforeAutospacing="1" w:after="100" w:afterAutospacing="1" w:line="240" w:lineRule="auto"/>
        <w:jc w:val="both"/>
        <w:outlineLvl w:val="1"/>
        <w:rPr>
          <w:rFonts w:ascii="Arial" w:eastAsia="Times New Roman" w:hAnsi="Arial" w:cs="Arial"/>
          <w:b/>
          <w:i/>
          <w:sz w:val="24"/>
          <w:szCs w:val="24"/>
          <w:lang w:eastAsia="pl-PL"/>
        </w:rPr>
      </w:pPr>
      <w:r w:rsidRPr="002C7B3A">
        <w:rPr>
          <w:rFonts w:ascii="Arial" w:eastAsia="Times New Roman" w:hAnsi="Arial" w:cs="Arial"/>
          <w:b/>
          <w:i/>
          <w:sz w:val="24"/>
          <w:szCs w:val="24"/>
          <w:lang w:eastAsia="pl-PL"/>
        </w:rPr>
        <w:t>„</w:t>
      </w:r>
      <w:bookmarkStart w:id="1" w:name="_Hlk87021672"/>
      <w:r w:rsidRPr="002C7B3A">
        <w:rPr>
          <w:rFonts w:ascii="Arial" w:eastAsia="Times New Roman" w:hAnsi="Arial" w:cs="Arial"/>
          <w:b/>
          <w:i/>
          <w:sz w:val="24"/>
          <w:szCs w:val="24"/>
          <w:lang w:eastAsia="pl-PL"/>
        </w:rPr>
        <w:t>Budowa sygnalizacji świetlnej na przejściu dla pieszych przez ul. 3 Maja w rejonie szkoły w m. Izabelin, gm. Izabelin</w:t>
      </w:r>
      <w:bookmarkEnd w:id="1"/>
      <w:r w:rsidRPr="002C7B3A">
        <w:rPr>
          <w:rFonts w:ascii="Arial" w:eastAsia="Times New Roman" w:hAnsi="Arial" w:cs="Arial"/>
          <w:b/>
          <w:i/>
          <w:sz w:val="24"/>
          <w:szCs w:val="24"/>
          <w:lang w:eastAsia="pl-PL"/>
        </w:rPr>
        <w:t>”</w:t>
      </w:r>
    </w:p>
    <w:p w14:paraId="1B709100" w14:textId="77777777" w:rsidR="002C7B3A" w:rsidRDefault="002C7B3A" w:rsidP="002C7B3A">
      <w:pPr>
        <w:spacing w:before="100" w:beforeAutospacing="1" w:after="100" w:afterAutospacing="1" w:line="240" w:lineRule="auto"/>
        <w:jc w:val="both"/>
        <w:outlineLvl w:val="1"/>
        <w:rPr>
          <w:rFonts w:ascii="Arial" w:eastAsia="Arial Unicode MS" w:hAnsi="Arial" w:cs="Arial"/>
          <w:b/>
          <w:color w:val="0D0D0D"/>
          <w:sz w:val="24"/>
          <w:szCs w:val="24"/>
        </w:rPr>
      </w:pPr>
      <w:r>
        <w:rPr>
          <w:rFonts w:ascii="Arial" w:eastAsia="Arial Unicode MS" w:hAnsi="Arial" w:cs="Arial"/>
          <w:b/>
          <w:color w:val="0D0D0D"/>
          <w:sz w:val="24"/>
          <w:szCs w:val="24"/>
        </w:rPr>
        <w:t xml:space="preserve">w zakresie objętym Częścią ….. pn. </w:t>
      </w:r>
    </w:p>
    <w:p w14:paraId="48776CB0" w14:textId="77777777" w:rsidR="002C7B3A" w:rsidRPr="00876887" w:rsidRDefault="002C7B3A" w:rsidP="002C7B3A">
      <w:pPr>
        <w:spacing w:before="100" w:beforeAutospacing="1" w:after="100" w:afterAutospacing="1" w:line="240" w:lineRule="auto"/>
        <w:jc w:val="both"/>
        <w:outlineLvl w:val="1"/>
        <w:rPr>
          <w:rFonts w:ascii="Times New Roman" w:eastAsia="Times New Roman" w:hAnsi="Times New Roman" w:cs="Times New Roman"/>
          <w:b/>
          <w:i/>
          <w:lang w:eastAsia="pl-PL"/>
        </w:rPr>
      </w:pPr>
      <w:r w:rsidRPr="00876887">
        <w:rPr>
          <w:rFonts w:ascii="Times New Roman" w:eastAsia="Times New Roman" w:hAnsi="Times New Roman" w:cs="Times New Roman"/>
          <w:b/>
          <w:lang w:eastAsia="pl-PL"/>
        </w:rPr>
        <w:t xml:space="preserve"> </w:t>
      </w:r>
      <w:r w:rsidRPr="00876887">
        <w:rPr>
          <w:rFonts w:ascii="Arial" w:eastAsia="Times New Roman" w:hAnsi="Arial" w:cs="Arial"/>
          <w:sz w:val="24"/>
          <w:szCs w:val="24"/>
          <w:lang w:eastAsia="ar-SA"/>
        </w:rPr>
        <w:t>objętego Dokumentacją Wykonawczą Projektu w terminach określonych w § 3, a także zgodnie z obowiązującymi przepisami i zasadami wiedzy technicznej.</w:t>
      </w:r>
    </w:p>
    <w:p w14:paraId="289184EA"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ramach realizacji zadania, o którym mowa w ust. 1 Wykonawca zobowiązany jest m.in. do:</w:t>
      </w:r>
    </w:p>
    <w:p w14:paraId="71A4CAD7"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wykonania wszelkich niezbędnych prac związanych z przygotowaniem oraz zagospodarowaniem Terenu Budowy  oraz zabezpieczenia Terenu Budowy</w:t>
      </w:r>
      <w:r>
        <w:rPr>
          <w:rFonts w:ascii="Arial" w:eastAsia="Times New Roman" w:hAnsi="Arial" w:cs="Arial"/>
          <w:sz w:val="24"/>
          <w:szCs w:val="24"/>
          <w:lang w:eastAsia="ar-SA"/>
        </w:rPr>
        <w:t>,</w:t>
      </w:r>
    </w:p>
    <w:p w14:paraId="5A067F08"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2) wykonania niezbędnych inwentaryzacji, badań i zabezpieczeń dla obszarów przyległych do Terenu Budowy w celu zapobieżenia roszczeniom ich użytkowników w stosunku do Zamawiającego,</w:t>
      </w:r>
    </w:p>
    <w:p w14:paraId="46444985"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ochrony Terenu Budowy i wszelkiego mienia na nim się znajdującego od momentu jego przejęcia do końcowego odbioru wybudowanego obiektu,</w:t>
      </w:r>
    </w:p>
    <w:p w14:paraId="44C55792"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dokonania wszelkich niezbędnych do wykonania Projektu rozbiórek wraz z wywózką i utylizacją materiałów rozbiórkowych (na zasadach wskazanych w pkt 5 niniejszego ustępu) lub przekazanie ich zamawiającemu (za jego zgodą), jeśli nadają się do wykorzystania, wraz z ich transportem w miejsce wskazane przez Zamawiającego.</w:t>
      </w:r>
    </w:p>
    <w:p w14:paraId="61BD573A"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wywozu odpadów, gruzu, utylizacji materiałów, urządzeń i instalacji zgodnie z obowiązującymi przepisami (w tym dokonanie odzysku, unieszkodliwienia lub umieszczenia na składowisku),</w:t>
      </w:r>
    </w:p>
    <w:p w14:paraId="37C82815"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14:paraId="14B68992"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koordynacji oraz nadzorowania Robót prowadzonych przez Podwykonawców, zapewnienie niezbędnego miejsca na zaplecze budowy i magazyny dla ich potrzeb oraz dostępu do mediów,</w:t>
      </w:r>
    </w:p>
    <w:p w14:paraId="39C854A5"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przygotowania i przekazania Zamawiającemu kompletu dokumentów materiałowych planowanych do użycia wraz ze specyfikacjami technicznymi,</w:t>
      </w:r>
    </w:p>
    <w:p w14:paraId="55641708"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14:paraId="7BD4669E"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14:paraId="1E71BE00"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wykonania ogrodzeń tymczasowych dla zapewnienia BRD oraz ochrony mienia w przypadku ewentualnych poszerzeń pasa drogowego.</w:t>
      </w:r>
    </w:p>
    <w:p w14:paraId="0C92D08F"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oświadcza, że:</w:t>
      </w:r>
    </w:p>
    <w:p w14:paraId="7757A728"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zapoznał się ze wszystkimi dokumentami składającymi się na Dokumentację Wykonawczą Projektu i nie wnosi do nich uwag,</w:t>
      </w:r>
    </w:p>
    <w:p w14:paraId="78B4A5FC"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porównał Dokumentację Wykonawczą Projektu z sytuacją w terenie o i nie wnosi żadnych uwag,</w:t>
      </w:r>
    </w:p>
    <w:p w14:paraId="4550A983"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t>
      </w:r>
      <w:r w:rsidRPr="00876887">
        <w:rPr>
          <w:rFonts w:ascii="Arial" w:eastAsia="Times New Roman" w:hAnsi="Arial" w:cs="Arial"/>
          <w:sz w:val="24"/>
          <w:szCs w:val="24"/>
          <w:lang w:eastAsia="ar-SA"/>
        </w:rPr>
        <w:lastRenderedPageBreak/>
        <w:t>wiedzę oraz zatrudnienie niezbędne dla profesjonalnego wykonania Umowy wraz z odpowiednim zabezpieczeniem prawnym oraz należytą starannością.</w:t>
      </w:r>
    </w:p>
    <w:p w14:paraId="4283CEE5"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14:paraId="55A50BE5"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14:paraId="37C62ED4"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oświadcza, że:</w:t>
      </w:r>
    </w:p>
    <w:p w14:paraId="48FF3E4D" w14:textId="77777777" w:rsidR="002C7B3A" w:rsidRPr="00876887" w:rsidRDefault="002C7B3A" w:rsidP="002C7B3A">
      <w:pPr>
        <w:suppressAutoHyphens/>
        <w:spacing w:after="0" w:line="100" w:lineRule="atLeast"/>
        <w:ind w:left="426" w:hanging="142"/>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posiada pełną wiedzę, jaką powinien uzyskać profesjonalny wykonawca budowlany na podstawie Dokumentacji Wykonawczej Projektu, a także wszelkich dokumentów niezbędnych do wykonania Robót,</w:t>
      </w:r>
    </w:p>
    <w:p w14:paraId="0305EE29" w14:textId="77777777" w:rsidR="002C7B3A" w:rsidRPr="00876887" w:rsidRDefault="002C7B3A" w:rsidP="002C7B3A">
      <w:pPr>
        <w:numPr>
          <w:ilvl w:val="0"/>
          <w:numId w:val="18"/>
        </w:numPr>
        <w:suppressAutoHyphens/>
        <w:spacing w:after="0" w:line="100" w:lineRule="atLeast"/>
        <w:ind w:left="426" w:hanging="142"/>
        <w:jc w:val="both"/>
        <w:rPr>
          <w:rFonts w:ascii="Calibri" w:eastAsia="SimSun" w:hAnsi="Calibri" w:cs="font330"/>
          <w:lang w:eastAsia="ar-SA"/>
        </w:rPr>
      </w:pPr>
      <w:r w:rsidRPr="00876887">
        <w:rPr>
          <w:rFonts w:ascii="Arial" w:eastAsia="Times New Roman" w:hAnsi="Arial" w:cs="Arial"/>
          <w:sz w:val="24"/>
          <w:szCs w:val="24"/>
          <w:lang w:eastAsia="ar-SA"/>
        </w:rPr>
        <w:t>właściwie ocenił wszelkie warunki dla wykonania Robót.</w:t>
      </w:r>
    </w:p>
    <w:p w14:paraId="158E5ABD" w14:textId="77777777" w:rsidR="002C7B3A" w:rsidRPr="00876887" w:rsidRDefault="002C7B3A" w:rsidP="002C7B3A">
      <w:pPr>
        <w:widowControl w:val="0"/>
        <w:tabs>
          <w:tab w:val="left" w:pos="568"/>
        </w:tabs>
        <w:suppressAutoHyphens/>
        <w:spacing w:after="0" w:line="100" w:lineRule="atLeast"/>
        <w:ind w:left="720"/>
        <w:jc w:val="both"/>
        <w:rPr>
          <w:rFonts w:ascii="Calibri" w:eastAsia="SimSun" w:hAnsi="Calibri" w:cs="font330"/>
          <w:lang w:eastAsia="ar-SA"/>
        </w:rPr>
      </w:pPr>
    </w:p>
    <w:p w14:paraId="113BAEDA" w14:textId="77777777" w:rsidR="002C7B3A" w:rsidRPr="00876887" w:rsidRDefault="002C7B3A" w:rsidP="002C7B3A">
      <w:pPr>
        <w:widowControl w:val="0"/>
        <w:tabs>
          <w:tab w:val="left" w:pos="568"/>
        </w:tabs>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876887">
        <w:rPr>
          <w:rFonts w:ascii="Arial" w:eastAsia="SimSun" w:hAnsi="Arial" w:cs="Arial"/>
          <w:b/>
          <w:kern w:val="1"/>
          <w:sz w:val="24"/>
          <w:szCs w:val="24"/>
          <w:lang w:eastAsia="hi-IN" w:bidi="hi-IN"/>
        </w:rPr>
        <w:t>załącznik nr 4</w:t>
      </w:r>
      <w:r w:rsidRPr="00876887">
        <w:rPr>
          <w:rFonts w:ascii="Arial" w:eastAsia="SimSun" w:hAnsi="Arial" w:cs="Arial"/>
          <w:kern w:val="1"/>
          <w:sz w:val="24"/>
          <w:szCs w:val="24"/>
          <w:lang w:eastAsia="hi-IN" w:bidi="hi-IN"/>
        </w:rPr>
        <w:t xml:space="preserve"> do niniejszej umowy.</w:t>
      </w:r>
    </w:p>
    <w:p w14:paraId="39AF8F6D" w14:textId="77777777" w:rsidR="002C7B3A" w:rsidRPr="00876887" w:rsidRDefault="002C7B3A" w:rsidP="002C7B3A">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późn. zm.).</w:t>
      </w:r>
    </w:p>
    <w:p w14:paraId="1F1E2536" w14:textId="77777777" w:rsidR="002C7B3A" w:rsidRPr="00876887" w:rsidRDefault="002C7B3A" w:rsidP="002C7B3A">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14:paraId="62864F93" w14:textId="77777777" w:rsidR="002C7B3A" w:rsidRPr="00876887" w:rsidRDefault="002C7B3A" w:rsidP="002C7B3A">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14:paraId="55A794C4" w14:textId="77777777" w:rsidR="002C7B3A" w:rsidRPr="00876887" w:rsidRDefault="002C7B3A" w:rsidP="002C7B3A">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bCs/>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14:paraId="1902FF4B" w14:textId="77777777" w:rsidR="002C7B3A" w:rsidRPr="00876887" w:rsidRDefault="002C7B3A" w:rsidP="002C7B3A">
      <w:pPr>
        <w:numPr>
          <w:ilvl w:val="0"/>
          <w:numId w:val="16"/>
        </w:numPr>
        <w:tabs>
          <w:tab w:val="left" w:pos="35"/>
        </w:tabs>
        <w:suppressAutoHyphens/>
        <w:spacing w:after="0" w:line="100" w:lineRule="atLeast"/>
        <w:ind w:left="284"/>
        <w:jc w:val="both"/>
        <w:rPr>
          <w:rFonts w:ascii="Arial" w:eastAsia="SimSun" w:hAnsi="Arial" w:cs="Arial"/>
          <w:kern w:val="1"/>
          <w:sz w:val="24"/>
          <w:szCs w:val="24"/>
          <w:lang w:eastAsia="hi-IN" w:bidi="hi-IN"/>
        </w:rPr>
      </w:pPr>
      <w:r w:rsidRPr="00876887">
        <w:rPr>
          <w:rFonts w:ascii="Arial" w:eastAsia="SimSun" w:hAnsi="Arial" w:cs="Arial"/>
          <w:bCs/>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14:paraId="23089CCA" w14:textId="77777777" w:rsidR="002C7B3A" w:rsidRPr="00876887" w:rsidRDefault="002C7B3A" w:rsidP="002C7B3A">
      <w:pPr>
        <w:numPr>
          <w:ilvl w:val="0"/>
          <w:numId w:val="16"/>
        </w:numPr>
        <w:tabs>
          <w:tab w:val="left" w:pos="35"/>
        </w:tabs>
        <w:suppressAutoHyphens/>
        <w:spacing w:after="0" w:line="100" w:lineRule="atLeast"/>
        <w:ind w:left="284"/>
        <w:jc w:val="both"/>
        <w:rPr>
          <w:rFonts w:ascii="Arial" w:eastAsia="Times New Roman" w:hAnsi="Arial" w:cs="Arial"/>
          <w:b/>
          <w:i/>
          <w:sz w:val="24"/>
          <w:szCs w:val="24"/>
          <w:lang w:eastAsia="ar-SA"/>
        </w:rPr>
      </w:pPr>
      <w:r w:rsidRPr="00876887">
        <w:rPr>
          <w:rFonts w:ascii="Arial" w:eastAsia="SimSun" w:hAnsi="Arial" w:cs="Arial"/>
          <w:kern w:val="1"/>
          <w:sz w:val="24"/>
          <w:szCs w:val="24"/>
          <w:lang w:eastAsia="hi-IN" w:bidi="hi-IN"/>
        </w:rPr>
        <w:lastRenderedPageBreak/>
        <w:t xml:space="preserve">Wykonawca jest zobowiązany do niezwłocznego informowania Zamawiającego o wszelkich zmianach w wykazie. Zmiany osób, o których mowa w </w:t>
      </w:r>
      <w:r w:rsidRPr="00876887">
        <w:rPr>
          <w:rFonts w:ascii="Arial" w:eastAsia="SimSun" w:hAnsi="Arial" w:cs="Arial"/>
          <w:b/>
          <w:kern w:val="1"/>
          <w:sz w:val="24"/>
          <w:szCs w:val="24"/>
          <w:lang w:eastAsia="hi-IN" w:bidi="hi-IN"/>
        </w:rPr>
        <w:t xml:space="preserve">załączniku nr 4 </w:t>
      </w:r>
      <w:r w:rsidRPr="00876887">
        <w:rPr>
          <w:rFonts w:ascii="Arial" w:eastAsia="SimSun" w:hAnsi="Arial" w:cs="Arial"/>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14:paraId="1C73C23C" w14:textId="77777777" w:rsidR="002C7B3A" w:rsidRPr="00876887" w:rsidRDefault="002C7B3A" w:rsidP="002C7B3A">
      <w:pPr>
        <w:suppressAutoHyphens/>
        <w:spacing w:after="0" w:line="100" w:lineRule="atLeast"/>
        <w:jc w:val="both"/>
        <w:rPr>
          <w:rFonts w:ascii="Arial" w:eastAsia="Times New Roman" w:hAnsi="Arial" w:cs="Arial"/>
          <w:b/>
          <w:i/>
          <w:sz w:val="24"/>
          <w:szCs w:val="24"/>
          <w:lang w:eastAsia="ar-SA"/>
        </w:rPr>
      </w:pPr>
    </w:p>
    <w:p w14:paraId="1FEF2AE6" w14:textId="77777777" w:rsidR="002C7B3A" w:rsidRDefault="002C7B3A" w:rsidP="002C7B3A">
      <w:pPr>
        <w:suppressAutoHyphens/>
        <w:spacing w:after="0" w:line="100" w:lineRule="atLeast"/>
        <w:jc w:val="center"/>
        <w:rPr>
          <w:rFonts w:ascii="Arial" w:eastAsia="Times New Roman" w:hAnsi="Arial" w:cs="Arial"/>
          <w:b/>
          <w:bCs/>
          <w:sz w:val="24"/>
          <w:szCs w:val="24"/>
          <w:lang w:eastAsia="ar-SA"/>
        </w:rPr>
      </w:pPr>
    </w:p>
    <w:p w14:paraId="354D8EC0"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3. Okres wykonania. </w:t>
      </w:r>
    </w:p>
    <w:p w14:paraId="7B6A2361"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31DC32F4"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14:paraId="679B9813"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Zakończeni</w:t>
      </w:r>
      <w:r>
        <w:rPr>
          <w:rFonts w:ascii="Arial" w:eastAsia="Times New Roman" w:hAnsi="Arial" w:cs="Arial"/>
          <w:sz w:val="24"/>
          <w:szCs w:val="24"/>
          <w:lang w:eastAsia="ar-SA"/>
        </w:rPr>
        <w:t>e Projektu nastąpi w terminie …… dni</w:t>
      </w:r>
      <w:r w:rsidRPr="00876887">
        <w:t xml:space="preserve"> </w:t>
      </w:r>
      <w:r w:rsidRPr="00876887">
        <w:rPr>
          <w:rFonts w:ascii="Arial" w:eastAsia="Times New Roman" w:hAnsi="Arial" w:cs="Arial"/>
          <w:sz w:val="24"/>
          <w:szCs w:val="24"/>
          <w:lang w:eastAsia="ar-SA"/>
        </w:rPr>
        <w:t xml:space="preserve">od daty zawarcia niniejszej Umowy. </w:t>
      </w:r>
    </w:p>
    <w:p w14:paraId="5725FE26"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14:paraId="6793CB33"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p>
    <w:p w14:paraId="2BE743BD"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4. Wynagrodzenie.</w:t>
      </w:r>
    </w:p>
    <w:p w14:paraId="621E65D3"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43354A63"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Za zgodne z Umową wykonanie Projektu Zamawiający zapłaci Wykonawcy wynagrodzenie ryczałtowe określone w formularzu oferty, stanowiącym </w:t>
      </w:r>
      <w:r w:rsidRPr="00876887">
        <w:rPr>
          <w:rFonts w:ascii="Arial" w:eastAsia="Times New Roman" w:hAnsi="Arial" w:cs="Arial"/>
          <w:b/>
          <w:bCs/>
          <w:sz w:val="24"/>
          <w:szCs w:val="24"/>
          <w:lang w:eastAsia="ar-SA"/>
        </w:rPr>
        <w:t xml:space="preserve">Załącznik Nr 3 </w:t>
      </w:r>
      <w:r w:rsidRPr="00876887">
        <w:rPr>
          <w:rFonts w:ascii="Arial" w:eastAsia="Times New Roman" w:hAnsi="Arial" w:cs="Arial"/>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14:paraId="6E737FAB"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14:paraId="5FF5BCCE"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uzyskanie pozwoleń, uzgodnień, opinii, certyfikatów, ekspertyz,</w:t>
      </w:r>
    </w:p>
    <w:p w14:paraId="71590413"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uzyskanie pozwoleń na wejście i/lub zajęcie terenu nie stanowiącego pasa drogowego drogi powiatowej,</w:t>
      </w:r>
    </w:p>
    <w:p w14:paraId="7EFE338D"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koszty transportu, magazynowania i składowania materiałów oraz sprzętu,</w:t>
      </w:r>
    </w:p>
    <w:p w14:paraId="790CA2BA"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koszty związane z zużyciem mediów do celów budowy, zaplecza, prób i odbiorów,</w:t>
      </w:r>
    </w:p>
    <w:p w14:paraId="74CBB92C"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 koszty, wdrożenia i utrzymania przez cały okres wykonywania przedmiotu niniejszej Umowy czasowej organizacji ruchu,</w:t>
      </w:r>
    </w:p>
    <w:p w14:paraId="468BB3B6"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koszty dokumentacji powykonawczej,</w:t>
      </w:r>
    </w:p>
    <w:p w14:paraId="787A2827"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obsługa geodezyjna  w ciągu całego okresu trwania Umowy wraz z wykonaniem geodezyjnej inwentaryzacji powykonawczej, a także na bieżąco, szkiców </w:t>
      </w:r>
      <w:r w:rsidRPr="00876887">
        <w:rPr>
          <w:rFonts w:ascii="Arial" w:eastAsia="Times New Roman" w:hAnsi="Arial" w:cs="Arial"/>
          <w:sz w:val="24"/>
          <w:szCs w:val="24"/>
          <w:lang w:eastAsia="ar-SA"/>
        </w:rPr>
        <w:lastRenderedPageBreak/>
        <w:t>wykonanych i podpisanych przez geodetę potwierdzających prawidłowe zrealizowanie elementów  drogi sytuacyjnie i wysokościowo.</w:t>
      </w:r>
    </w:p>
    <w:p w14:paraId="0163549C"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wykonanie wszelkich prac związanych z ochroną przed rozprzestrzenianiem hałasu, zawilgocenia, wody gruntowej i opadowej, itp.,</w:t>
      </w:r>
    </w:p>
    <w:p w14:paraId="5AB1A2A3"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prowadzenie prac w niesprzyjających warunkach atmosferycznych,</w:t>
      </w:r>
    </w:p>
    <w:p w14:paraId="6BB9295F"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przeprowadzenie wszelkich wymaganych przez obowiązujące przepisy i Dokumentację Wykonawczą Projektu prób, testów, badań.</w:t>
      </w:r>
    </w:p>
    <w:p w14:paraId="397504DE" w14:textId="77777777" w:rsidR="002C7B3A" w:rsidRPr="00876887" w:rsidRDefault="002C7B3A" w:rsidP="002C7B3A">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Wynagrodzenie obejmuje również wszystkie nakłady Wykonawcy niezbędne do prawidłowego wykonania Robót, w szczególności wynikające z sezonowych warunków pogodowych.</w:t>
      </w:r>
    </w:p>
    <w:p w14:paraId="59488D17"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4F59A065"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5. Dokumentacja powykonawcza. </w:t>
      </w:r>
    </w:p>
    <w:p w14:paraId="3C6B11E4"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729A3171"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Dokumentacja powykonawcza – operat kolaudacyjny przygotowany przez Wykonawcę powinien dokumentować stan faktyczny wykonania Robót i zawierać:</w:t>
      </w:r>
    </w:p>
    <w:p w14:paraId="20679F2F"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projekty budowlane z naniesionymi zmianami nie wymagającymi korekty pozwolenia na budowę,</w:t>
      </w:r>
    </w:p>
    <w:p w14:paraId="42528D8A"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geodezyjną inwentaryzację powykonawczą wraz z wszelkimi operatami pomiarowymi oraz informacją geodety, o której mowa w art. 57 ust. 1 pkt 5 prawa budowlanego,</w:t>
      </w:r>
    </w:p>
    <w:p w14:paraId="740CBB33"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protokoły pomiarów, badań i sprawdzeń wykonanych w trakcie realizacji robót jak i po ich zakończeniu,</w:t>
      </w:r>
    </w:p>
    <w:p w14:paraId="27768C17"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14:paraId="09E90BE0"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wszelkie inne dokumenty niezbędne do uzyskania uprawomocnionego pozwolenia na użytkowanie lub dokonania zawiadomienia o zakończeniu budowy,</w:t>
      </w:r>
    </w:p>
    <w:p w14:paraId="4C7948B8"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Dziennik budowy (w przypadku robót objętych pozwoleniem na budowę),</w:t>
      </w:r>
    </w:p>
    <w:p w14:paraId="63E7AB76"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protokoły z częściowych odbiorów robót,</w:t>
      </w:r>
    </w:p>
    <w:p w14:paraId="49A9A7EE"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protokoły odbioru robót branżowych spisanych z przedstawicielami właściwych zarządców sieci,</w:t>
      </w:r>
    </w:p>
    <w:p w14:paraId="0C9C3C0B"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kopię umowy,</w:t>
      </w:r>
    </w:p>
    <w:p w14:paraId="60B818A8"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kopię zatwierdzonego projektu czasowej organizacji ruchu.</w:t>
      </w:r>
    </w:p>
    <w:p w14:paraId="1196DABF"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Dokumentacja powykonawcza powinna zostać przekazana w wersji papierowej           (2 egzemplarze)</w:t>
      </w:r>
    </w:p>
    <w:p w14:paraId="63529293"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Dokumentację powykonawczą należy przekazać Zamawiającemu do sprawdzenia na co najmniej 3 dni przed terminem Odbioru Końcowego.</w:t>
      </w:r>
    </w:p>
    <w:p w14:paraId="71CDEC4A"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14:paraId="03EEB964"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p>
    <w:p w14:paraId="784AD105"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6. Obowiązki Wykonawcy.</w:t>
      </w:r>
    </w:p>
    <w:p w14:paraId="6941A6A6"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16A315A2"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jest zobligowany do wykonywania wszelkich obowiązków wynikających z niniejszej Umowy w dobrej wierze i przy dochowaniu należytej staranności.</w:t>
      </w:r>
    </w:p>
    <w:p w14:paraId="0981ADD7"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2. Wykonawca zobowiązuje się powierzać wykonywanie czynności w ramach wykonywania i kontroli Robót wyłącznie osobom, które posiadają odpowiednie uprawnienia do wykonywania takich czynności.</w:t>
      </w:r>
    </w:p>
    <w:p w14:paraId="4EF6B73E"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Wykonawca ustanowi kierownika budowy w rozumieniu prawa budowlanego. Funkcję kierownika budowy sprawować będzie……………………., posiadający uprawnienia budowlane bez ograniczeń nr ……………………………. w specjalności drogowej. W przypadku prowadzenia robót budowlanych wymagających przygotowania zawodowego w specjalności techniczno-budowlanej innej niż posiada kierownik budowy , Wykonawca zobowiązany jest zapewnić ustanowienie kierownika w danej specjalności. </w:t>
      </w:r>
    </w:p>
    <w:p w14:paraId="69E0B0D2"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dostarczy Zamawiającemu:</w:t>
      </w:r>
    </w:p>
    <w:p w14:paraId="6BEC4652"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terminie dwóch (2) dni od daty zawarcia niniejszej Umowy oświadczenie kierownika budowy o podjęciu obowiązków,</w:t>
      </w:r>
    </w:p>
    <w:p w14:paraId="6252B66B"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14:paraId="1A2CFFD0"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na każde żądanie Zamawiającego w terminie dwóch (2) dni sporządzi i przedstawi  harmonogram postępu i zaawansowania robót.</w:t>
      </w:r>
    </w:p>
    <w:p w14:paraId="4B5E9957"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14:paraId="072D8317"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Wykonawca jest zobowiązany do wykonania wszystkich ciążących na nim obowiązków, które wynikają z prawa budowlanego i innych przepisów obowiązującego w Polsce prawa.</w:t>
      </w:r>
    </w:p>
    <w:p w14:paraId="780AACB8"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14:paraId="4C9104DB"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14:paraId="727422B1"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14:paraId="6C63D809"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14:paraId="4D63B54C"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12. W szczególności podczas wykonywania Robót i usuwania wad Wykonawca powinien:</w:t>
      </w:r>
    </w:p>
    <w:p w14:paraId="052F1156"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zwracać uwagę na bezpieczeństwo osób przebywających na Terenie Budowy oraz utrzymywać Teren Budowy i Roboty w odpowiednim porządku tak, aby uniknąć niebezpieczeństwa dla tych osób,</w:t>
      </w:r>
    </w:p>
    <w:p w14:paraId="79B8B2DB"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14:paraId="3DB2789D" w14:textId="77777777" w:rsidR="002C7B3A" w:rsidRPr="00876887" w:rsidRDefault="002C7B3A" w:rsidP="002C7B3A">
      <w:pPr>
        <w:widowControl w:val="0"/>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14:paraId="02C9FF06" w14:textId="77777777" w:rsidR="002C7B3A" w:rsidRPr="00876887" w:rsidRDefault="002C7B3A" w:rsidP="002C7B3A">
      <w:pPr>
        <w:pStyle w:val="Akapitzlist"/>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nazwę, adres Podwykonawcy, imię i nazwisko osoby upoważnionej do reprezentowania, </w:t>
      </w:r>
    </w:p>
    <w:p w14:paraId="1A493072" w14:textId="77777777" w:rsidR="002C7B3A" w:rsidRPr="00876887" w:rsidRDefault="002C7B3A" w:rsidP="002C7B3A">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przedmiot umowy z dokładnym podaniem zakresu i wielkości, </w:t>
      </w:r>
    </w:p>
    <w:p w14:paraId="04D43FCA" w14:textId="77777777" w:rsidR="002C7B3A" w:rsidRPr="00876887" w:rsidRDefault="002C7B3A" w:rsidP="002C7B3A">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wysokość wynagrodzenia Podwykonawcy, </w:t>
      </w:r>
    </w:p>
    <w:p w14:paraId="5D9FDF9A" w14:textId="77777777" w:rsidR="002C7B3A" w:rsidRPr="00876887" w:rsidRDefault="002C7B3A" w:rsidP="002C7B3A">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sz w:val="24"/>
          <w:szCs w:val="24"/>
          <w:lang w:eastAsia="ar-SA"/>
        </w:rPr>
        <w:t>termin wykonania,</w:t>
      </w:r>
    </w:p>
    <w:p w14:paraId="59521220" w14:textId="77777777" w:rsidR="002C7B3A" w:rsidRPr="00876887" w:rsidRDefault="002C7B3A" w:rsidP="002C7B3A">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warunki płatności – termin płatności – 21 dni od daty dostarczenia faktury przez Podwykonawcę,</w:t>
      </w:r>
    </w:p>
    <w:p w14:paraId="3C8E4724" w14:textId="77777777" w:rsidR="002C7B3A" w:rsidRPr="00876887" w:rsidRDefault="002C7B3A" w:rsidP="002C7B3A">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w:t>
      </w:r>
      <w:r w:rsidRPr="00876887">
        <w:rPr>
          <w:rFonts w:ascii="Arial" w:eastAsia="Calibri" w:hAnsi="Arial" w:cs="Arial"/>
          <w:bCs/>
          <w:i/>
          <w:sz w:val="24"/>
          <w:szCs w:val="24"/>
          <w:lang w:eastAsia="ar-SA"/>
        </w:rPr>
        <w:t xml:space="preserve"> </w:t>
      </w:r>
      <w:r w:rsidRPr="00876887">
        <w:rPr>
          <w:rFonts w:ascii="Arial" w:eastAsia="Calibri" w:hAnsi="Arial" w:cs="Arial"/>
          <w:bCs/>
          <w:sz w:val="24"/>
          <w:szCs w:val="24"/>
          <w:lang w:eastAsia="ar-SA"/>
        </w:rPr>
        <w:t>Podwykonawca nie może dokonać cesji wierzytelności bez pisemnej zgody Zamawiającego,</w:t>
      </w:r>
    </w:p>
    <w:p w14:paraId="394C1109" w14:textId="77777777" w:rsidR="002C7B3A" w:rsidRPr="00876887" w:rsidRDefault="002C7B3A" w:rsidP="002C7B3A">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 Zamawiający ma prawo bezpośredniego zapytania Podwykonawcy o płatności, bez zgody Wykonawcy,</w:t>
      </w:r>
    </w:p>
    <w:p w14:paraId="363661C2" w14:textId="77777777" w:rsidR="002C7B3A" w:rsidRPr="00876887" w:rsidRDefault="002C7B3A" w:rsidP="002C7B3A">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bCs/>
          <w:sz w:val="24"/>
          <w:szCs w:val="24"/>
          <w:lang w:eastAsia="ar-SA"/>
        </w:rPr>
        <w:t>zobowiązanie Podwykonawcy do pisemnego powiadamiania Zamawiającego o fakturach składanych do Wykonawcy, w terminie 2 dni od daty ich wystawienia,</w:t>
      </w:r>
    </w:p>
    <w:p w14:paraId="5F5120FF" w14:textId="77777777" w:rsidR="002C7B3A" w:rsidRPr="00876887" w:rsidRDefault="002C7B3A" w:rsidP="002C7B3A">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14:paraId="466BC874" w14:textId="77777777" w:rsidR="002C7B3A" w:rsidRPr="00876887" w:rsidRDefault="002C7B3A" w:rsidP="002C7B3A">
      <w:pPr>
        <w:widowControl w:val="0"/>
        <w:numPr>
          <w:ilvl w:val="0"/>
          <w:numId w:val="2"/>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 xml:space="preserve">imię i nazwisko, numer telefonu osoby upoważnionej z ramienia podwykonawcy do udzielania i przekazywania wszelkich informacji dotyczących realizowanego </w:t>
      </w:r>
      <w:r w:rsidRPr="00876887">
        <w:rPr>
          <w:rFonts w:ascii="Arial" w:eastAsia="Calibri" w:hAnsi="Arial" w:cs="Arial"/>
          <w:sz w:val="24"/>
          <w:szCs w:val="24"/>
          <w:lang w:eastAsia="ar-SA"/>
        </w:rPr>
        <w:lastRenderedPageBreak/>
        <w:t>zakresu robót.</w:t>
      </w:r>
    </w:p>
    <w:p w14:paraId="2FF5E09C"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p>
    <w:p w14:paraId="06B68BAE"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14. Ponadto Wykonawca w ramach Wynagrodzenia jest zobowiązany do:</w:t>
      </w:r>
    </w:p>
    <w:p w14:paraId="24193EDF"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przejęcia Terenu Budowy od Zamawiającego w określonym w niniejszej Umowie terminie,</w:t>
      </w:r>
    </w:p>
    <w:p w14:paraId="778DAE60" w14:textId="77777777" w:rsidR="002C7B3A"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wybudowania we własnym zakresie i na własny koszt obiektów tymczasowego zaplecza budowy oraz jego rozbiórki po zakończeniu budowy zgodnie z planem zagospodarowania Terenu Budowy oraz obowiązującymi przepisami</w:t>
      </w:r>
      <w:r>
        <w:rPr>
          <w:rFonts w:ascii="Arial" w:eastAsia="Times New Roman" w:hAnsi="Arial" w:cs="Arial"/>
          <w:sz w:val="24"/>
          <w:szCs w:val="24"/>
          <w:lang w:eastAsia="ar-SA"/>
        </w:rPr>
        <w:t>,</w:t>
      </w:r>
    </w:p>
    <w:p w14:paraId="11679004" w14:textId="77777777" w:rsidR="002C7B3A" w:rsidRPr="00876887" w:rsidRDefault="002C7B3A" w:rsidP="002C7B3A">
      <w:pPr>
        <w:suppressAutoHyphens/>
        <w:spacing w:after="0" w:line="100" w:lineRule="atLeast"/>
        <w:jc w:val="center"/>
        <w:rPr>
          <w:rFonts w:ascii="Calibri" w:eastAsia="SimSun" w:hAnsi="Calibri" w:cs="font330"/>
          <w:lang w:eastAsia="ar-SA"/>
        </w:rPr>
      </w:pPr>
    </w:p>
    <w:p w14:paraId="4D0C95BC" w14:textId="77777777" w:rsidR="002C7B3A" w:rsidRPr="00876887" w:rsidRDefault="002C7B3A" w:rsidP="002C7B3A">
      <w:pPr>
        <w:suppressAutoHyphens/>
        <w:spacing w:after="0" w:line="100" w:lineRule="atLeast"/>
        <w:jc w:val="center"/>
        <w:rPr>
          <w:rFonts w:ascii="Calibri" w:eastAsia="SimSun" w:hAnsi="Calibri" w:cs="font330"/>
          <w:lang w:eastAsia="ar-SA"/>
        </w:rPr>
      </w:pPr>
    </w:p>
    <w:p w14:paraId="76D9348C" w14:textId="77777777" w:rsidR="002C7B3A" w:rsidRPr="00876887" w:rsidRDefault="002C7B3A" w:rsidP="002C7B3A">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7. Obowiązki Zamawiającego.</w:t>
      </w:r>
    </w:p>
    <w:p w14:paraId="05C1C43E" w14:textId="77777777" w:rsidR="002C7B3A" w:rsidRPr="00876887" w:rsidRDefault="002C7B3A" w:rsidP="002C7B3A">
      <w:pPr>
        <w:suppressAutoHyphens/>
        <w:spacing w:after="0" w:line="100" w:lineRule="atLeast"/>
        <w:jc w:val="center"/>
        <w:rPr>
          <w:rFonts w:ascii="Arial" w:eastAsia="Times New Roman" w:hAnsi="Arial" w:cs="Arial"/>
          <w:b/>
          <w:bCs/>
          <w:i/>
          <w:sz w:val="24"/>
          <w:szCs w:val="24"/>
          <w:lang w:eastAsia="ar-SA"/>
        </w:rPr>
      </w:pPr>
    </w:p>
    <w:p w14:paraId="759228DB"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Do obowiązków Zamawiającego należy:</w:t>
      </w:r>
    </w:p>
    <w:p w14:paraId="03364B74"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przekazanie Terenu Budowy,</w:t>
      </w:r>
    </w:p>
    <w:p w14:paraId="54F95836"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14:paraId="7CB9FCDD" w14:textId="77777777" w:rsidR="002C7B3A"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dostarczenie Dokumentacji Wykonawczej Projektu,</w:t>
      </w:r>
    </w:p>
    <w:p w14:paraId="062694B0"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4) </w:t>
      </w:r>
      <w:bookmarkStart w:id="2" w:name="_GoBack"/>
      <w:r w:rsidRPr="008B0AE7">
        <w:rPr>
          <w:rFonts w:ascii="Arial" w:eastAsia="Times New Roman" w:hAnsi="Arial" w:cs="Arial"/>
          <w:sz w:val="24"/>
          <w:szCs w:val="24"/>
          <w:lang w:eastAsia="ar-SA"/>
        </w:rPr>
        <w:t>dostarczenie Wykonawcy zatwierdzonego projektu czasowej organizacji ruchu na część lub całość robót,</w:t>
      </w:r>
      <w:bookmarkEnd w:id="2"/>
    </w:p>
    <w:p w14:paraId="1122D4B8"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Pr>
          <w:rFonts w:ascii="Arial" w:eastAsia="Times New Roman" w:hAnsi="Arial" w:cs="Arial"/>
          <w:sz w:val="24"/>
          <w:szCs w:val="24"/>
          <w:lang w:eastAsia="ar-SA"/>
        </w:rPr>
        <w:t>5</w:t>
      </w:r>
      <w:r w:rsidRPr="00876887">
        <w:rPr>
          <w:rFonts w:ascii="Arial" w:eastAsia="Times New Roman" w:hAnsi="Arial" w:cs="Arial"/>
          <w:sz w:val="24"/>
          <w:szCs w:val="24"/>
          <w:lang w:eastAsia="ar-SA"/>
        </w:rPr>
        <w:t>) zapewnienie osoby koordynującej realizację robót a w razie konieczności nadzoru inwestorskiego i autorskiego Projektanta,</w:t>
      </w:r>
    </w:p>
    <w:p w14:paraId="004753D7"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Pr>
          <w:rFonts w:ascii="Arial" w:eastAsia="Times New Roman" w:hAnsi="Arial" w:cs="Arial"/>
          <w:sz w:val="24"/>
          <w:szCs w:val="24"/>
          <w:lang w:eastAsia="ar-SA"/>
        </w:rPr>
        <w:t>6</w:t>
      </w:r>
      <w:r w:rsidRPr="00876887">
        <w:rPr>
          <w:rFonts w:ascii="Arial" w:eastAsia="Times New Roman" w:hAnsi="Arial" w:cs="Arial"/>
          <w:sz w:val="24"/>
          <w:szCs w:val="24"/>
          <w:lang w:eastAsia="ar-SA"/>
        </w:rPr>
        <w:t>) zapłata należnego Wykonawcy Wynagrodzenia w terminach i na warunkach określonych w niniejszej Umowie,</w:t>
      </w:r>
    </w:p>
    <w:p w14:paraId="4B680D09"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Pr>
          <w:rFonts w:ascii="Arial" w:eastAsia="Times New Roman" w:hAnsi="Arial" w:cs="Arial"/>
          <w:sz w:val="24"/>
          <w:szCs w:val="24"/>
          <w:lang w:eastAsia="ar-SA"/>
        </w:rPr>
        <w:t>7</w:t>
      </w:r>
      <w:r w:rsidRPr="00876887">
        <w:rPr>
          <w:rFonts w:ascii="Arial" w:eastAsia="Times New Roman" w:hAnsi="Arial" w:cs="Arial"/>
          <w:sz w:val="24"/>
          <w:szCs w:val="24"/>
          <w:lang w:eastAsia="ar-SA"/>
        </w:rPr>
        <w:t>) przystąpienie i dokonanie w wymaganych niniejszą Umową terminach Odbiorów Częściowych i Odbioru Końcowego.</w:t>
      </w:r>
    </w:p>
    <w:p w14:paraId="71C8F95F" w14:textId="77777777" w:rsidR="002C7B3A" w:rsidRPr="00876887" w:rsidRDefault="002C7B3A" w:rsidP="002C7B3A">
      <w:pPr>
        <w:suppressAutoHyphens/>
        <w:spacing w:after="0" w:line="100" w:lineRule="atLeast"/>
        <w:ind w:left="567" w:hanging="283"/>
        <w:jc w:val="both"/>
        <w:rPr>
          <w:rFonts w:ascii="Arial" w:eastAsia="Times New Roman" w:hAnsi="Arial" w:cs="Arial"/>
          <w:b/>
          <w:bCs/>
          <w:sz w:val="24"/>
          <w:szCs w:val="24"/>
          <w:lang w:eastAsia="ar-SA"/>
        </w:rPr>
      </w:pPr>
      <w:r>
        <w:rPr>
          <w:rFonts w:ascii="Arial" w:eastAsia="Times New Roman" w:hAnsi="Arial" w:cs="Arial"/>
          <w:sz w:val="24"/>
          <w:szCs w:val="24"/>
          <w:lang w:eastAsia="ar-SA"/>
        </w:rPr>
        <w:t>8</w:t>
      </w:r>
      <w:r w:rsidRPr="00876887">
        <w:rPr>
          <w:rFonts w:ascii="Arial" w:eastAsia="Times New Roman" w:hAnsi="Arial" w:cs="Arial"/>
          <w:sz w:val="24"/>
          <w:szCs w:val="24"/>
          <w:lang w:eastAsia="ar-SA"/>
        </w:rPr>
        <w:t>) przejęcie przedmiotu umowy od Wykonawcy po podpisaniu protokołu Odbioru Końcowego.</w:t>
      </w:r>
    </w:p>
    <w:p w14:paraId="46139757"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78A1B8BF"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8. Przedstawiciele Stron.</w:t>
      </w:r>
    </w:p>
    <w:p w14:paraId="6F3976EA"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0A93CED8"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Przedstawicielami Wykonawcy są:</w:t>
      </w:r>
    </w:p>
    <w:p w14:paraId="6372F43B" w14:textId="77777777" w:rsidR="002C7B3A" w:rsidRPr="00876887" w:rsidRDefault="002C7B3A" w:rsidP="002C7B3A">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4C106B60" w14:textId="77777777" w:rsidR="002C7B3A" w:rsidRPr="00876887" w:rsidRDefault="002C7B3A" w:rsidP="002C7B3A">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2CF429F4"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Przedstawicielem Zamawiającego jest:</w:t>
      </w:r>
    </w:p>
    <w:p w14:paraId="2DFA3495" w14:textId="77777777" w:rsidR="002C7B3A" w:rsidRPr="00876887" w:rsidRDefault="002C7B3A" w:rsidP="002C7B3A">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72C001C8" w14:textId="77777777" w:rsidR="002C7B3A" w:rsidRPr="00876887" w:rsidRDefault="002C7B3A" w:rsidP="002C7B3A">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4B1144B3"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Zamawiający oraz jego przedstawiciele będą mieli zapewniony nieograniczony dostęp do Terenu Budowy oraz Dziennika budowy.</w:t>
      </w:r>
    </w:p>
    <w:p w14:paraId="7085685B"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Projektant będzie pełnił rolę projektanta zgodnie z wymaganiami prawa budowlanego, a także będzie w szczególności wykonywał następujące funkcje:</w:t>
      </w:r>
    </w:p>
    <w:p w14:paraId="49016963"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przypadku wystąpienia konieczności nadzór autorski w stosunku do projektu budowlanego i wykonawczego,</w:t>
      </w:r>
    </w:p>
    <w:p w14:paraId="5634DE65"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zatwierdzanie do realizacji rysunków roboczych oraz dokumentacji warsztatowej,</w:t>
      </w:r>
    </w:p>
    <w:p w14:paraId="4544A3F4"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opiniowanie pod względem technicznym ewentualnych robót zamiennych i dodatkowych.</w:t>
      </w:r>
    </w:p>
    <w:p w14:paraId="7552AA9E"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Niezależnie od wyznaczonych w ust. 2 przedstawicieli, Zamawiający zastrzega sobie możliwość ustanowienia inspektora nadzoru inwestorskiego zgodnie z art. 18 ust. 2 ustawy z dnia 7 lipca 1994 r. Prawo budowlane (t.j. Dz. U. z 2020 r. poz. 1333 z późn. zm.).</w:t>
      </w:r>
    </w:p>
    <w:p w14:paraId="7F686D93" w14:textId="77777777" w:rsidR="002C7B3A" w:rsidRPr="00876887" w:rsidRDefault="002C7B3A" w:rsidP="002C7B3A">
      <w:pPr>
        <w:suppressAutoHyphens/>
        <w:spacing w:after="0" w:line="100" w:lineRule="atLeast"/>
        <w:jc w:val="both"/>
        <w:rPr>
          <w:rFonts w:ascii="Arial" w:eastAsia="Times New Roman" w:hAnsi="Arial" w:cs="Arial"/>
          <w:b/>
          <w:bCs/>
          <w:sz w:val="24"/>
          <w:szCs w:val="24"/>
          <w:lang w:eastAsia="ar-SA"/>
        </w:rPr>
      </w:pPr>
    </w:p>
    <w:p w14:paraId="64409C1B"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1DB1B3D1"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9. Materiały, Urządzenia i Wyposażenie.</w:t>
      </w:r>
    </w:p>
    <w:p w14:paraId="454C2401"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150E145B" w14:textId="77777777" w:rsidR="002C7B3A" w:rsidRPr="00876887" w:rsidRDefault="002C7B3A" w:rsidP="002C7B3A">
      <w:pPr>
        <w:numPr>
          <w:ilvl w:val="0"/>
          <w:numId w:val="17"/>
        </w:num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14:paraId="582FA04D" w14:textId="77777777" w:rsidR="002C7B3A" w:rsidRPr="00876887" w:rsidRDefault="002C7B3A" w:rsidP="002C7B3A">
      <w:pPr>
        <w:numPr>
          <w:ilvl w:val="0"/>
          <w:numId w:val="17"/>
        </w:num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Wymóg wskazany w ust. 1 dotyczy to także technologii stosowanych przez Wykonawcę.</w:t>
      </w:r>
    </w:p>
    <w:p w14:paraId="3625A17C"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5CB0E105" w14:textId="77777777" w:rsidR="002C7B3A" w:rsidRPr="00876887" w:rsidRDefault="002C7B3A" w:rsidP="002C7B3A">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10. Zmiana zakresu Robót.</w:t>
      </w:r>
    </w:p>
    <w:p w14:paraId="08B567E5" w14:textId="77777777" w:rsidR="002C7B3A" w:rsidRPr="00876887" w:rsidRDefault="002C7B3A" w:rsidP="002C7B3A">
      <w:pPr>
        <w:suppressAutoHyphens/>
        <w:spacing w:after="0" w:line="100" w:lineRule="atLeast"/>
        <w:jc w:val="center"/>
        <w:rPr>
          <w:rFonts w:ascii="Arial" w:eastAsia="Times New Roman" w:hAnsi="Arial" w:cs="Arial"/>
          <w:bCs/>
          <w:i/>
          <w:sz w:val="24"/>
          <w:szCs w:val="24"/>
          <w:lang w:eastAsia="ar-SA"/>
        </w:rPr>
      </w:pPr>
    </w:p>
    <w:p w14:paraId="325F5EF6"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14:paraId="0FCAC1A3"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Na każde żądanie Zamawiającego Wykonawca w terminie 7 dni od pisemnego zapytania ma obowiązek przedłożenia wyceny robót dodatkowych lub uzupełniających.</w:t>
      </w:r>
    </w:p>
    <w:p w14:paraId="70733B84" w14:textId="77777777" w:rsidR="002C7B3A" w:rsidRPr="00876887" w:rsidRDefault="002C7B3A" w:rsidP="002C7B3A">
      <w:pPr>
        <w:suppressAutoHyphens/>
        <w:spacing w:after="0" w:line="100" w:lineRule="atLeast"/>
        <w:ind w:left="284" w:hanging="284"/>
        <w:jc w:val="both"/>
        <w:rPr>
          <w:rFonts w:ascii="Arial" w:eastAsia="SimSun" w:hAnsi="Arial" w:cs="Arial"/>
          <w:sz w:val="24"/>
          <w:szCs w:val="24"/>
          <w:lang w:eastAsia="ar-SA"/>
        </w:rPr>
      </w:pPr>
      <w:r w:rsidRPr="00876887">
        <w:rPr>
          <w:rFonts w:ascii="Arial" w:eastAsia="Times New Roman" w:hAnsi="Arial" w:cs="Arial"/>
          <w:sz w:val="24"/>
          <w:szCs w:val="24"/>
          <w:lang w:eastAsia="ar-SA"/>
        </w:rPr>
        <w:t>3.</w:t>
      </w:r>
      <w:r w:rsidRPr="00876887">
        <w:rPr>
          <w:rFonts w:ascii="Arial" w:eastAsia="SimSun" w:hAnsi="Arial" w:cs="Arial"/>
          <w:lang w:eastAsia="ar-SA"/>
        </w:rPr>
        <w:t xml:space="preserve"> </w:t>
      </w:r>
      <w:r w:rsidRPr="00876887">
        <w:rPr>
          <w:rFonts w:ascii="Arial" w:eastAsia="SimSun" w:hAnsi="Arial" w:cs="Arial"/>
          <w:sz w:val="24"/>
          <w:szCs w:val="24"/>
          <w:lang w:eastAsia="ar-SA"/>
        </w:rPr>
        <w:t>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sekocenbud.</w:t>
      </w:r>
      <w:r w:rsidRPr="00876887">
        <w:rPr>
          <w:rFonts w:ascii="Arial" w:eastAsia="Times New Roman" w:hAnsi="Arial" w:cs="Arial"/>
          <w:sz w:val="24"/>
          <w:szCs w:val="24"/>
          <w:lang w:eastAsia="ar-SA"/>
        </w:rPr>
        <w:t>.</w:t>
      </w:r>
    </w:p>
    <w:p w14:paraId="0FBF24BA"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4.</w:t>
      </w:r>
      <w:r w:rsidRPr="00876887">
        <w:rPr>
          <w:rFonts w:ascii="Arial" w:eastAsia="Times New Roman" w:hAnsi="Arial" w:cs="Arial"/>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14:paraId="32F0AB18"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14:paraId="55E0820C"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14:paraId="20E9E765"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p>
    <w:p w14:paraId="485EC9C9"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11. Warunki płatności.</w:t>
      </w:r>
    </w:p>
    <w:p w14:paraId="776FF16B"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1C8D8810" w14:textId="77777777" w:rsidR="002C7B3A" w:rsidRPr="00876887" w:rsidRDefault="002C7B3A" w:rsidP="002C7B3A">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w następujący sposób:</w:t>
      </w:r>
    </w:p>
    <w:p w14:paraId="7CA9A0C1" w14:textId="77777777" w:rsidR="002C7B3A" w:rsidRPr="00876887" w:rsidRDefault="002C7B3A" w:rsidP="002C7B3A">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Zamawiający będzie realizował płatności fakturami częściowymi do wysokości 90 % wynagrodzenia umownego,</w:t>
      </w:r>
    </w:p>
    <w:p w14:paraId="12890F3E" w14:textId="77777777" w:rsidR="002C7B3A" w:rsidRPr="00876887" w:rsidRDefault="002C7B3A" w:rsidP="002C7B3A">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pozostałe 10 % wynagrodzenia umownego po podpisaniu protokołu odbioru końcowego wykonanych robót, określonych w § 2 niniejszej umowy, podpisanego przez upoważnionych przedstawicieli Wykonawcy i Zamawiającego.</w:t>
      </w:r>
    </w:p>
    <w:p w14:paraId="2F1A6C35" w14:textId="77777777" w:rsidR="002C7B3A" w:rsidRPr="00876887" w:rsidRDefault="002C7B3A" w:rsidP="002C7B3A">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na podstawie:</w:t>
      </w:r>
    </w:p>
    <w:p w14:paraId="23B5E6F3" w14:textId="77777777" w:rsidR="002C7B3A" w:rsidRPr="00876887" w:rsidRDefault="002C7B3A" w:rsidP="002C7B3A">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14:paraId="1469CCE0" w14:textId="77777777" w:rsidR="002C7B3A" w:rsidRPr="00876887" w:rsidRDefault="002C7B3A" w:rsidP="002C7B3A">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faktury końcowej Wykonawcy wystawionej po zakończeniu robót i protokolarnym ich odebraniu przez komisję odbioru końcowego (z zastrzeżeniem ust. 3)</w:t>
      </w:r>
    </w:p>
    <w:p w14:paraId="39E563A0" w14:textId="77777777" w:rsidR="002C7B3A" w:rsidRPr="00876887" w:rsidRDefault="002C7B3A" w:rsidP="002C7B3A">
      <w:pPr>
        <w:numPr>
          <w:ilvl w:val="0"/>
          <w:numId w:val="9"/>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876887">
        <w:rPr>
          <w:rFonts w:ascii="Arial" w:eastAsia="Calibri" w:hAnsi="Arial" w:cs="Arial"/>
          <w:b/>
          <w:sz w:val="24"/>
          <w:szCs w:val="24"/>
          <w:lang w:eastAsia="ar-SA"/>
        </w:rPr>
        <w:t xml:space="preserve">załącznik nr 9 </w:t>
      </w:r>
      <w:r w:rsidRPr="00876887">
        <w:rPr>
          <w:rFonts w:ascii="Arial" w:eastAsia="Calibri" w:hAnsi="Arial" w:cs="Arial"/>
          <w:sz w:val="24"/>
          <w:szCs w:val="24"/>
          <w:lang w:eastAsia="ar-SA"/>
        </w:rPr>
        <w:t>do niniejszej umowy.</w:t>
      </w:r>
    </w:p>
    <w:p w14:paraId="302BB815" w14:textId="77777777" w:rsidR="002C7B3A" w:rsidRPr="00876887" w:rsidRDefault="002C7B3A" w:rsidP="002C7B3A">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14:paraId="1841D7FF" w14:textId="77777777" w:rsidR="002C7B3A" w:rsidRPr="00876887" w:rsidRDefault="002C7B3A" w:rsidP="002C7B3A">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14:paraId="3108075D" w14:textId="77777777" w:rsidR="002C7B3A" w:rsidRPr="00876887" w:rsidRDefault="002C7B3A" w:rsidP="002C7B3A">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14:paraId="1C0F3754" w14:textId="77777777" w:rsidR="002C7B3A" w:rsidRPr="00876887" w:rsidRDefault="002C7B3A" w:rsidP="002C7B3A">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14:paraId="0ECA625E" w14:textId="77777777" w:rsidR="002C7B3A" w:rsidRPr="00876887" w:rsidRDefault="002C7B3A" w:rsidP="002C7B3A">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14:paraId="052C6341" w14:textId="77777777" w:rsidR="002C7B3A" w:rsidRPr="00876887" w:rsidRDefault="002C7B3A" w:rsidP="002C7B3A">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14:paraId="12E86372" w14:textId="77777777" w:rsidR="002C7B3A" w:rsidRPr="00876887" w:rsidRDefault="002C7B3A" w:rsidP="002C7B3A">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zgłoszenia uwag, o których mowa w ust. 9, w terminie wskazanym przez Zamawiającego, Zamawiający może: </w:t>
      </w:r>
    </w:p>
    <w:p w14:paraId="783BD40B" w14:textId="77777777" w:rsidR="002C7B3A" w:rsidRPr="00876887" w:rsidRDefault="002C7B3A" w:rsidP="002C7B3A">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nie dokonać bezpośredniej zapłaty wynagrodzenia podwykonawcy lub dalszemu podwykonawcy, jeżeli Wykonawca wykaże niezasadność takiej zapłaty, albo</w:t>
      </w:r>
    </w:p>
    <w:p w14:paraId="2A429CB7" w14:textId="77777777" w:rsidR="002C7B3A" w:rsidRPr="00876887" w:rsidRDefault="002C7B3A" w:rsidP="002C7B3A">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5882CF8D" w14:textId="77777777" w:rsidR="002C7B3A" w:rsidRPr="00876887" w:rsidRDefault="002C7B3A" w:rsidP="002C7B3A">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dokonać bezpośredniej zapłaty wynagrodzenia podwykonawcy lub dalszemu podwykonawcy, jeżeli podwykonawca lub dalszy podwykonawca wykaże zasadność takiej zapłaty.</w:t>
      </w:r>
    </w:p>
    <w:p w14:paraId="2D614178" w14:textId="77777777" w:rsidR="002C7B3A" w:rsidRPr="00876887" w:rsidRDefault="002C7B3A" w:rsidP="002C7B3A">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dokonania bezpośredniej zapłaty podwykonawcy lub dalszemu podwykonawcy, o której mowa w ust. 8, Zamawiający potrąca kwotę wypłaconego wynagrodzenia z wynagrodzenia należnego Wykonawcy.</w:t>
      </w:r>
    </w:p>
    <w:p w14:paraId="07196BFE" w14:textId="77777777" w:rsidR="002C7B3A" w:rsidRPr="00876887" w:rsidRDefault="002C7B3A" w:rsidP="002C7B3A">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14:paraId="7550A91D" w14:textId="77777777" w:rsidR="002C7B3A" w:rsidRPr="00876887" w:rsidRDefault="002C7B3A" w:rsidP="002C7B3A">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Płatności regulowane będą w terminie 21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14:paraId="3274C66E" w14:textId="77777777" w:rsidR="002C7B3A" w:rsidRPr="00876887" w:rsidRDefault="002C7B3A" w:rsidP="002C7B3A">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Zapłata faktury nastąpi w drodze przelewu bankowego z konta Zamawiającego na konto Wykonawcy wskazane w fakturze.</w:t>
      </w:r>
    </w:p>
    <w:p w14:paraId="44ED3E68" w14:textId="77777777" w:rsidR="002C7B3A" w:rsidRPr="00876887" w:rsidRDefault="002C7B3A" w:rsidP="002C7B3A">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faktura będzie zawierać błędy, Zamawiający zwróci fakturę Wykonawcy bez księgowania.</w:t>
      </w:r>
    </w:p>
    <w:p w14:paraId="5C7FEA74" w14:textId="77777777" w:rsidR="002C7B3A" w:rsidRPr="00876887" w:rsidRDefault="002C7B3A" w:rsidP="002C7B3A">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14:paraId="325259B4" w14:textId="77777777" w:rsidR="002C7B3A" w:rsidRPr="00876887" w:rsidRDefault="002C7B3A" w:rsidP="002C7B3A">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datę zapłaty uznaje się datę obciążenia rachunku bankowego Zamawiającego.</w:t>
      </w:r>
    </w:p>
    <w:p w14:paraId="1C482802" w14:textId="77777777" w:rsidR="002C7B3A" w:rsidRPr="00876887" w:rsidRDefault="002C7B3A" w:rsidP="002C7B3A">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Strony postanawiają, że w przypadku opóźnienia w zapłacie należności pieniężnych przysługują im odsetki w wysokości ustawowej.</w:t>
      </w:r>
    </w:p>
    <w:p w14:paraId="1733917F" w14:textId="77777777" w:rsidR="002C7B3A" w:rsidRPr="00876887" w:rsidRDefault="002C7B3A" w:rsidP="002C7B3A">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nie wyraża zgody na wystawianie faktur w formie elektronicznej.</w:t>
      </w:r>
    </w:p>
    <w:p w14:paraId="30617487" w14:textId="77777777" w:rsidR="002C7B3A" w:rsidRPr="00876887" w:rsidRDefault="002C7B3A" w:rsidP="002C7B3A">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Rozliczenie za niewykonaną część zamówienia zostanie wyliczone na podstawie protokołu robót zaniechanych, zatwierdzonego przez obie strony umowy..</w:t>
      </w:r>
    </w:p>
    <w:p w14:paraId="25C02C25" w14:textId="77777777" w:rsidR="002C7B3A" w:rsidRPr="00876887" w:rsidRDefault="002C7B3A" w:rsidP="002C7B3A">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14:paraId="586A5DC2" w14:textId="77777777" w:rsidR="002C7B3A" w:rsidRPr="00876887" w:rsidRDefault="002C7B3A" w:rsidP="002C7B3A">
      <w:pPr>
        <w:numPr>
          <w:ilvl w:val="0"/>
          <w:numId w:val="12"/>
        </w:numPr>
        <w:suppressAutoHyphens/>
        <w:spacing w:after="0" w:line="100" w:lineRule="atLeast"/>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Wykonawca bez pisemnej zgody Zamawiającego nie może przenieść wierzytelności wynikających z tej umowy na osobę trzecią ani dokonywać potrąceń.</w:t>
      </w:r>
    </w:p>
    <w:p w14:paraId="039BBEE9" w14:textId="77777777" w:rsidR="002C7B3A" w:rsidRPr="00876887" w:rsidRDefault="002C7B3A" w:rsidP="002C7B3A">
      <w:pPr>
        <w:suppressAutoHyphens/>
        <w:spacing w:after="0" w:line="100" w:lineRule="atLeast"/>
        <w:ind w:left="360"/>
        <w:jc w:val="both"/>
        <w:rPr>
          <w:rFonts w:ascii="Arial" w:eastAsia="Calibri" w:hAnsi="Arial" w:cs="Arial"/>
          <w:sz w:val="24"/>
          <w:szCs w:val="24"/>
          <w:lang w:eastAsia="ar-SA"/>
        </w:rPr>
      </w:pPr>
    </w:p>
    <w:p w14:paraId="08F7A58C" w14:textId="77777777" w:rsidR="002C7B3A" w:rsidRPr="00876887" w:rsidRDefault="002C7B3A" w:rsidP="002C7B3A">
      <w:pPr>
        <w:suppressAutoHyphens/>
        <w:spacing w:after="0" w:line="100" w:lineRule="atLeast"/>
        <w:ind w:left="360"/>
        <w:jc w:val="both"/>
        <w:rPr>
          <w:rFonts w:ascii="Arial" w:eastAsia="Times New Roman" w:hAnsi="Arial" w:cs="Arial"/>
          <w:b/>
          <w:bCs/>
          <w:sz w:val="24"/>
          <w:szCs w:val="24"/>
          <w:lang w:eastAsia="ar-SA"/>
        </w:rPr>
      </w:pPr>
    </w:p>
    <w:p w14:paraId="1F96A87B"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71CA2822" w14:textId="77777777" w:rsidR="002C7B3A" w:rsidRPr="00876887" w:rsidRDefault="002C7B3A" w:rsidP="002C7B3A">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12. Odbiory Robót zanikających i ulegających zakryciu.</w:t>
      </w:r>
    </w:p>
    <w:p w14:paraId="73729C0E" w14:textId="77777777" w:rsidR="002C7B3A" w:rsidRPr="00876887" w:rsidRDefault="002C7B3A" w:rsidP="002C7B3A">
      <w:pPr>
        <w:suppressAutoHyphens/>
        <w:spacing w:after="0" w:line="100" w:lineRule="atLeast"/>
        <w:jc w:val="center"/>
        <w:rPr>
          <w:rFonts w:ascii="Arial" w:eastAsia="Times New Roman" w:hAnsi="Arial" w:cs="Arial"/>
          <w:b/>
          <w:bCs/>
          <w:i/>
          <w:sz w:val="24"/>
          <w:szCs w:val="24"/>
          <w:lang w:eastAsia="ar-SA"/>
        </w:rPr>
      </w:pPr>
    </w:p>
    <w:p w14:paraId="0ED9C118"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14:paraId="52D180DF"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14:paraId="4A49CBF8" w14:textId="77777777" w:rsidR="002C7B3A" w:rsidRPr="00876887" w:rsidRDefault="002C7B3A" w:rsidP="002C7B3A">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14:paraId="0C22C496" w14:textId="77777777" w:rsidR="002C7B3A" w:rsidRPr="00876887" w:rsidRDefault="002C7B3A" w:rsidP="002C7B3A">
      <w:pPr>
        <w:suppressAutoHyphens/>
        <w:spacing w:after="0" w:line="100" w:lineRule="atLeast"/>
        <w:jc w:val="both"/>
        <w:rPr>
          <w:rFonts w:ascii="Arial" w:eastAsia="Times New Roman" w:hAnsi="Arial" w:cs="Arial"/>
          <w:b/>
          <w:bCs/>
          <w:sz w:val="24"/>
          <w:szCs w:val="24"/>
          <w:lang w:eastAsia="ar-SA"/>
        </w:rPr>
      </w:pPr>
    </w:p>
    <w:p w14:paraId="2CDC59A7"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13. Odbiór Końcowy.</w:t>
      </w:r>
    </w:p>
    <w:p w14:paraId="1C682720"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62B1A6BA"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14:paraId="54561EF0"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14:paraId="06EDB036"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14:paraId="678DC4FB"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terminie 7 dni od dnia dokonania powiadomienia i przekazania kompletnego operatu kolaudacyjnego, o którym mowa w ust.3, Zamawiający powoła komisję i wyznaczy termin Odbioru Końcowego.</w:t>
      </w:r>
    </w:p>
    <w:p w14:paraId="44CAC852"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Komisja Odbioru Końcowego, w terminie 14 dni od dnia rozpoczęcia odbioru dokona oceny technicznej Robót i sporządzi listę ewentualnych wad i usterek. W przypadku, </w:t>
      </w:r>
      <w:r w:rsidRPr="00876887">
        <w:rPr>
          <w:rFonts w:ascii="Arial" w:eastAsia="Times New Roman" w:hAnsi="Arial" w:cs="Arial"/>
          <w:sz w:val="24"/>
          <w:szCs w:val="24"/>
          <w:lang w:eastAsia="ar-SA"/>
        </w:rPr>
        <w:lastRenderedPageBreak/>
        <w:t>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14:paraId="3273C449"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14:paraId="1E3DFDD6"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14:paraId="4B3FC200"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p>
    <w:p w14:paraId="680249DF" w14:textId="77777777" w:rsidR="002C7B3A" w:rsidRPr="00876887" w:rsidRDefault="002C7B3A" w:rsidP="002C7B3A">
      <w:pPr>
        <w:suppressAutoHyphens/>
        <w:spacing w:after="0" w:line="100" w:lineRule="atLeast"/>
        <w:ind w:left="284" w:hanging="284"/>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14. Zabezpieczenie Należytego Wykonania Umowy.</w:t>
      </w:r>
    </w:p>
    <w:p w14:paraId="3AD8E1FA" w14:textId="77777777" w:rsidR="002C7B3A" w:rsidRPr="00876887" w:rsidRDefault="002C7B3A" w:rsidP="002C7B3A">
      <w:pPr>
        <w:suppressAutoHyphens/>
        <w:spacing w:after="0" w:line="100" w:lineRule="atLeast"/>
        <w:ind w:left="284" w:hanging="284"/>
        <w:jc w:val="center"/>
        <w:rPr>
          <w:rFonts w:ascii="Arial" w:eastAsia="Times New Roman" w:hAnsi="Arial" w:cs="Arial"/>
          <w:b/>
          <w:bCs/>
          <w:sz w:val="24"/>
          <w:szCs w:val="24"/>
          <w:lang w:eastAsia="ar-SA"/>
        </w:rPr>
      </w:pPr>
    </w:p>
    <w:p w14:paraId="2D62183A" w14:textId="77777777" w:rsidR="002C7B3A" w:rsidRPr="00876887" w:rsidRDefault="002C7B3A" w:rsidP="002C7B3A">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1. Wykonawca wnosi zabezpieczenie należytego wykonania Umowy w wysokości 5 % Wynagrodzenia, o którym mowa w § 4 ust. 1 niniejszej Umowy, co stanowi kwotę: ………………. (słownie: ……………………………………………………… zł).</w:t>
      </w:r>
    </w:p>
    <w:p w14:paraId="27482BD5" w14:textId="77777777" w:rsidR="002C7B3A" w:rsidRPr="00876887" w:rsidRDefault="002C7B3A" w:rsidP="002C7B3A">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2. Zabezpieczenie należytego wykonania Umowy może zostać wniesione w f</w:t>
      </w:r>
      <w:r>
        <w:rPr>
          <w:rFonts w:ascii="Arial" w:eastAsia="Times New Roman" w:hAnsi="Arial" w:cs="Arial"/>
          <w:sz w:val="24"/>
          <w:szCs w:val="24"/>
          <w:lang w:eastAsia="ar-SA"/>
        </w:rPr>
        <w:t>ormach przewidzianych w art. 450</w:t>
      </w:r>
      <w:r w:rsidRPr="00876887">
        <w:rPr>
          <w:rFonts w:ascii="Arial" w:eastAsia="Times New Roman" w:hAnsi="Arial" w:cs="Arial"/>
          <w:sz w:val="24"/>
          <w:szCs w:val="24"/>
          <w:lang w:eastAsia="ar-SA"/>
        </w:rPr>
        <w:t xml:space="preserve"> ust. 1 ustawy Prawo zamówień publicznych. W przypadku wniesienia przez Wykonawcę zabezpieczenia należytego wykonania umowy w formie gwarancji bankowej lub ubezpieczeniowej, udzielona gwarancja:</w:t>
      </w:r>
    </w:p>
    <w:p w14:paraId="16C65E27" w14:textId="77777777" w:rsidR="002C7B3A" w:rsidRPr="00876887" w:rsidRDefault="002C7B3A" w:rsidP="002C7B3A">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2) musi być nieodwołalna, bezwarunkowa oraz płatna na pierwsze żądanie Zamawiającego, co powinno jednoznacznie wynikać z jej treści;</w:t>
      </w:r>
    </w:p>
    <w:p w14:paraId="5316B47D" w14:textId="77777777" w:rsidR="002C7B3A" w:rsidRPr="00876887" w:rsidRDefault="002C7B3A" w:rsidP="002C7B3A">
      <w:pPr>
        <w:pStyle w:val="Standard"/>
        <w:shd w:val="clear" w:color="auto" w:fill="FFFFFF" w:themeFill="background1"/>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w:t>
      </w:r>
      <w:r w:rsidRPr="00B10BC1">
        <w:rPr>
          <w:rFonts w:ascii="Arial" w:eastAsia="Times New Roman" w:hAnsi="Arial" w:cs="Arial"/>
          <w:sz w:val="24"/>
          <w:szCs w:val="24"/>
          <w:lang w:eastAsia="ar-SA"/>
        </w:rPr>
        <w:t>ą</w:t>
      </w:r>
      <w:r w:rsidRPr="00B10BC1">
        <w:rPr>
          <w:rFonts w:ascii="Arial" w:eastAsia="Times New Roman" w:hAnsi="Arial" w:cs="Arial"/>
          <w:sz w:val="24"/>
          <w:szCs w:val="24"/>
          <w:shd w:val="clear" w:color="auto" w:fill="FFFFFF" w:themeFill="background1"/>
          <w:lang w:eastAsia="ar-SA"/>
        </w:rPr>
        <w:t>".</w:t>
      </w:r>
    </w:p>
    <w:p w14:paraId="291713B3" w14:textId="77777777" w:rsidR="002C7B3A" w:rsidRPr="00876887" w:rsidRDefault="002C7B3A" w:rsidP="002C7B3A">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 xml:space="preserve">Dokument wniesienia zabezpieczenia należytego wykonania Umowy stanowi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do niniejszej Umowy.</w:t>
      </w:r>
    </w:p>
    <w:p w14:paraId="755B9044" w14:textId="77777777" w:rsidR="002C7B3A" w:rsidRPr="00876887" w:rsidRDefault="002C7B3A" w:rsidP="002C7B3A">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3. Zabezpieczenie służy do pokrycia roszczeń Zamawiającego z tytułu niewykonania lub nienależytego wykonania Robót.</w:t>
      </w:r>
    </w:p>
    <w:p w14:paraId="54BA8387" w14:textId="77777777" w:rsidR="002C7B3A" w:rsidRPr="00876887" w:rsidRDefault="002C7B3A" w:rsidP="002C7B3A">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4. Wykonawca w trakcie realizacji niniejszej Umowy może wystąpić o dokonanie zmiany formy zabezpie</w:t>
      </w:r>
      <w:r>
        <w:rPr>
          <w:rFonts w:ascii="Arial" w:eastAsia="Times New Roman" w:hAnsi="Arial" w:cs="Arial"/>
          <w:sz w:val="24"/>
          <w:szCs w:val="24"/>
          <w:lang w:eastAsia="ar-SA"/>
        </w:rPr>
        <w:t>czenia przewidzianych w art. 450</w:t>
      </w:r>
      <w:r w:rsidRPr="00876887">
        <w:rPr>
          <w:rFonts w:ascii="Arial" w:eastAsia="Times New Roman" w:hAnsi="Arial" w:cs="Arial"/>
          <w:sz w:val="24"/>
          <w:szCs w:val="24"/>
          <w:lang w:eastAsia="ar-SA"/>
        </w:rPr>
        <w:t xml:space="preserve"> ust. 1 ustawy Prawo zamówień publicznych.</w:t>
      </w:r>
    </w:p>
    <w:p w14:paraId="1254B194" w14:textId="77777777" w:rsidR="002C7B3A" w:rsidRPr="00AD3EE6" w:rsidRDefault="002C7B3A" w:rsidP="002C7B3A">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 xml:space="preserve">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w:t>
      </w:r>
      <w:r w:rsidRPr="00B10BC1">
        <w:rPr>
          <w:rFonts w:ascii="Arial" w:eastAsia="Times New Roman" w:hAnsi="Arial" w:cs="Arial"/>
          <w:sz w:val="24"/>
          <w:szCs w:val="24"/>
          <w:lang w:eastAsia="ar-SA"/>
        </w:rPr>
        <w:t>Robót (z</w:t>
      </w:r>
      <w:r w:rsidRPr="00AD3EE6">
        <w:rPr>
          <w:rFonts w:ascii="Arial" w:eastAsia="Times New Roman" w:hAnsi="Arial" w:cs="Arial"/>
          <w:sz w:val="24"/>
          <w:szCs w:val="24"/>
          <w:lang w:eastAsia="ar-SA"/>
        </w:rPr>
        <w:t xml:space="preserve"> uwzględnieniem czasu trwania procedur odbiorowych przewidzianych postanowieniami Umowy).</w:t>
      </w:r>
    </w:p>
    <w:p w14:paraId="562D44F2" w14:textId="77777777" w:rsidR="002C7B3A" w:rsidRPr="00876887" w:rsidRDefault="002C7B3A" w:rsidP="002C7B3A">
      <w:pPr>
        <w:pStyle w:val="Standard"/>
        <w:spacing w:after="0" w:line="100" w:lineRule="atLeast"/>
        <w:ind w:left="284" w:hanging="284"/>
        <w:jc w:val="both"/>
        <w:rPr>
          <w:rFonts w:ascii="Arial" w:hAnsi="Arial" w:cs="Arial"/>
          <w:sz w:val="24"/>
          <w:szCs w:val="24"/>
        </w:rPr>
      </w:pPr>
      <w:r w:rsidRPr="00AD3EE6">
        <w:rPr>
          <w:rFonts w:ascii="Arial" w:eastAsia="Times New Roman" w:hAnsi="Arial" w:cs="Arial"/>
          <w:sz w:val="24"/>
          <w:szCs w:val="24"/>
          <w:lang w:eastAsia="ar-SA"/>
        </w:rPr>
        <w:t>6. Pozostała część kwoty tj. 30 % pozostawione na zabezpieczenie roszczeń z tytułu zobowiązań wynikających z okresu rękojmi zostanie zwrócona najpóźniej w 15 dniu</w:t>
      </w:r>
      <w:r w:rsidRPr="00876887">
        <w:rPr>
          <w:rFonts w:ascii="Arial" w:eastAsia="Times New Roman" w:hAnsi="Arial" w:cs="Arial"/>
          <w:sz w:val="24"/>
          <w:szCs w:val="24"/>
          <w:lang w:eastAsia="ar-SA"/>
        </w:rPr>
        <w:t xml:space="preserve"> po upływie okresu rękojmi określonego w § 16 ust. 7 niniejszej Umowy.</w:t>
      </w:r>
    </w:p>
    <w:p w14:paraId="21BACB03" w14:textId="77777777" w:rsidR="002C7B3A" w:rsidRPr="00876887" w:rsidRDefault="002C7B3A" w:rsidP="002C7B3A">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lastRenderedPageBreak/>
        <w:t>7. Zabezpieczenie zostanie pomniejszone o kwotę ewentualnych należności, które Zamawiający pobrał z tytułu złej realizacji zobowiązań Wykonawcy w okresie rękojmi.</w:t>
      </w:r>
    </w:p>
    <w:p w14:paraId="160AF66D" w14:textId="77777777" w:rsidR="002C7B3A" w:rsidRPr="00876887" w:rsidRDefault="002C7B3A" w:rsidP="002C7B3A">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14:paraId="3D9C8040" w14:textId="77777777" w:rsidR="002C7B3A" w:rsidRPr="00876887" w:rsidRDefault="002C7B3A" w:rsidP="002C7B3A">
      <w:pPr>
        <w:pStyle w:val="Standard"/>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14:paraId="37F0EA1F" w14:textId="77777777" w:rsidR="002C7B3A" w:rsidRPr="00876887" w:rsidRDefault="002C7B3A" w:rsidP="002C7B3A">
      <w:pPr>
        <w:pStyle w:val="Standard"/>
        <w:spacing w:after="0" w:line="100" w:lineRule="atLeast"/>
        <w:ind w:left="284" w:hanging="284"/>
        <w:jc w:val="both"/>
        <w:rPr>
          <w:rFonts w:ascii="Arial" w:eastAsia="Times New Roman" w:hAnsi="Arial" w:cs="Arial"/>
          <w:sz w:val="24"/>
          <w:szCs w:val="24"/>
          <w:lang w:eastAsia="ar-SA"/>
        </w:rPr>
      </w:pPr>
    </w:p>
    <w:p w14:paraId="30527D0E" w14:textId="77777777" w:rsidR="002C7B3A" w:rsidRPr="00876887" w:rsidRDefault="002C7B3A" w:rsidP="002C7B3A">
      <w:pPr>
        <w:pStyle w:val="Standard"/>
        <w:spacing w:after="0" w:line="100" w:lineRule="atLeast"/>
        <w:ind w:left="284" w:hanging="284"/>
        <w:jc w:val="both"/>
        <w:rPr>
          <w:rFonts w:ascii="Arial" w:eastAsia="Times New Roman" w:hAnsi="Arial" w:cs="Arial"/>
          <w:sz w:val="24"/>
          <w:szCs w:val="24"/>
          <w:lang w:eastAsia="ar-SA"/>
        </w:rPr>
      </w:pPr>
    </w:p>
    <w:p w14:paraId="67945B19" w14:textId="77777777" w:rsidR="002C7B3A" w:rsidRPr="00876887" w:rsidRDefault="002C7B3A" w:rsidP="002C7B3A">
      <w:pPr>
        <w:pStyle w:val="Standard"/>
        <w:spacing w:after="0" w:line="100" w:lineRule="atLeast"/>
        <w:ind w:left="284" w:hanging="284"/>
        <w:jc w:val="both"/>
        <w:rPr>
          <w:rFonts w:ascii="Arial" w:hAnsi="Arial" w:cs="Arial"/>
          <w:sz w:val="24"/>
          <w:szCs w:val="24"/>
        </w:rPr>
      </w:pPr>
    </w:p>
    <w:p w14:paraId="4177C631"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15. Kary umowne.</w:t>
      </w:r>
    </w:p>
    <w:p w14:paraId="2AFB2629"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7FF3BCFF"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zapłaci Zamawiającemu kary umowne naliczone w następujących przypadkach i wysokości:</w:t>
      </w:r>
    </w:p>
    <w:p w14:paraId="44A67521"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14:paraId="40E83B72"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odstąpienie od Umowy przez Zamawiającego z przyczyn leżących po stronie Wykonawcy – w wysokości 20 % Wynagrodzenia, o którym mowa w § 4 ust. 1 niniejszej Umowy,</w:t>
      </w:r>
    </w:p>
    <w:p w14:paraId="283D50B1"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zapłaci Zamawiającemu kary umowne o określonej wysokości w następujących przypadkach:</w:t>
      </w:r>
    </w:p>
    <w:p w14:paraId="534D6CB1"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14:paraId="5C4FACB3"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zwłokę w realizowaniu przez Wykonawcę terminu określonego w § 3 ust. 2 niniejszej Umowy – w wysokości 0,1 % Wynagrodzenia, o którym mowa w § 4 ust. 1 niniejszej Umowy za każdy dzień zwłoki przez pierwsze 30 dni i 1,0 % Wynagrodzenia, o którym mowa w § 4 ust. 1 niniejszej Umowy za każdy kolejny dzień zwłoki,</w:t>
      </w:r>
    </w:p>
    <w:p w14:paraId="77A1262A"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 zwłokę w usunięciu wad stwierdzonych przy odbiorach – w wysokości 0,1 % Wynagrodzenia, o którym mowa w § 4 ust. 1 niniejszej Umowy za każdy dzień zwłoki, potwierdzony przez Zamawiającego,</w:t>
      </w:r>
    </w:p>
    <w:p w14:paraId="7C4222F9"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14:paraId="1044A545" w14:textId="77777777" w:rsidR="002C7B3A" w:rsidRPr="00876887" w:rsidRDefault="002C7B3A" w:rsidP="002C7B3A">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SimSun" w:hAnsi="Arial" w:cs="Arial"/>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14:paraId="3484F074"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p>
    <w:p w14:paraId="6B09684E"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zapłaci Zamawiającemu karę umowną o określonej wysokości w następujących przypadkach:</w:t>
      </w:r>
    </w:p>
    <w:p w14:paraId="62F37431"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1) za zwłokę w odebraniu Terenu Budowy – w wysokości 1.000,00 zł za każdy dzień zwłoki,</w:t>
      </w:r>
    </w:p>
    <w:p w14:paraId="30BD5F62"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14:paraId="6C00F56F"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zapłaci Zamawiającemu karę umowną o określonej wysokości w następujących przypadkach:</w:t>
      </w:r>
    </w:p>
    <w:p w14:paraId="7BD4A46C" w14:textId="77777777" w:rsidR="002C7B3A" w:rsidRPr="00876887" w:rsidRDefault="002C7B3A" w:rsidP="002C7B3A">
      <w:pPr>
        <w:widowControl w:val="0"/>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za zwłokę w dostarczeniu dokumentów, o których mowa w § 19 ust. 16 niniejszej umowy – w wysokości 500,00 zł za każdy dzień zwłoki,</w:t>
      </w:r>
    </w:p>
    <w:p w14:paraId="27B4C23D" w14:textId="77777777" w:rsidR="002C7B3A" w:rsidRPr="00876887" w:rsidRDefault="002C7B3A" w:rsidP="002C7B3A">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brak zapłaty lub za każdą nieterminową zapłatę wynagrodzenia należnego podwykonawcy lub dalszemu podwykonawcy – w wysokości 10 000,00 zł za każdy przypadek, oraz następnie w wysokości 1000 zł za każdy dzień zwłoki liczone od ósmego dnia po dniu wyznaczonym na zapłatę,</w:t>
      </w:r>
    </w:p>
    <w:p w14:paraId="5C8C7381" w14:textId="77777777" w:rsidR="002C7B3A" w:rsidRPr="00876887" w:rsidRDefault="002C7B3A" w:rsidP="002C7B3A">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do zaakceptowania projektu umowy o podwykonawstwo lub dalsze podwykonawstwo lub projektu jej zmian – w wysokości 5 000,00 zł za każdy przypadek,</w:t>
      </w:r>
    </w:p>
    <w:p w14:paraId="1337F16F" w14:textId="77777777" w:rsidR="002C7B3A" w:rsidRPr="00876887" w:rsidRDefault="002C7B3A" w:rsidP="002C7B3A">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poświadczonej umowy o podwykonawstwo lub dalsze podwykonawstwo – w wysokości 5 000,00 zł za każdy przypadek,</w:t>
      </w:r>
    </w:p>
    <w:p w14:paraId="6435F36F" w14:textId="77777777" w:rsidR="002C7B3A" w:rsidRPr="00876887" w:rsidRDefault="002C7B3A" w:rsidP="002C7B3A">
      <w:pPr>
        <w:numPr>
          <w:ilvl w:val="0"/>
          <w:numId w:val="5"/>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za brak zmiany umowy o podwykonawstwo w zakresie terminu zapłaty – w wysokości 20 000,00 zł za każdy przypadek,</w:t>
      </w:r>
    </w:p>
    <w:p w14:paraId="04C8C770"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p>
    <w:p w14:paraId="2597CC8F" w14:textId="77777777" w:rsidR="002C7B3A" w:rsidRPr="00876887" w:rsidRDefault="002C7B3A" w:rsidP="002C7B3A">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14:paraId="4B8F5E9E" w14:textId="77777777" w:rsidR="002C7B3A" w:rsidRPr="00876887" w:rsidRDefault="002C7B3A" w:rsidP="002C7B3A">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14:paraId="562DB6FA" w14:textId="77777777" w:rsidR="002C7B3A" w:rsidRPr="00876887" w:rsidRDefault="002C7B3A" w:rsidP="002C7B3A">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w:t>
      </w:r>
      <w:r>
        <w:rPr>
          <w:rFonts w:ascii="Arial" w:eastAsia="Times New Roman" w:hAnsi="Arial" w:cs="Arial"/>
          <w:sz w:val="24"/>
          <w:szCs w:val="24"/>
          <w:lang w:eastAsia="ar-SA"/>
        </w:rPr>
        <w:t>tuacji przedstawionej w art. 456</w:t>
      </w:r>
      <w:r w:rsidRPr="00876887">
        <w:rPr>
          <w:rFonts w:ascii="Arial" w:eastAsia="Times New Roman" w:hAnsi="Arial" w:cs="Arial"/>
          <w:sz w:val="24"/>
          <w:szCs w:val="24"/>
          <w:lang w:eastAsia="ar-SA"/>
        </w:rPr>
        <w:t xml:space="preserve"> u</w:t>
      </w:r>
      <w:r>
        <w:rPr>
          <w:rFonts w:ascii="Arial" w:eastAsia="Times New Roman" w:hAnsi="Arial" w:cs="Arial"/>
          <w:sz w:val="24"/>
          <w:szCs w:val="24"/>
          <w:lang w:eastAsia="ar-SA"/>
        </w:rPr>
        <w:t>stawy</w:t>
      </w:r>
      <w:r w:rsidRPr="00876887">
        <w:rPr>
          <w:rFonts w:ascii="Arial" w:eastAsia="Times New Roman" w:hAnsi="Arial" w:cs="Arial"/>
          <w:sz w:val="24"/>
          <w:szCs w:val="24"/>
          <w:lang w:eastAsia="ar-SA"/>
        </w:rPr>
        <w:t xml:space="preserve"> Prawo zamówień publicznych.</w:t>
      </w:r>
    </w:p>
    <w:p w14:paraId="32D17E05" w14:textId="77777777" w:rsidR="002C7B3A" w:rsidRPr="00876887" w:rsidRDefault="002C7B3A" w:rsidP="002C7B3A">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Naliczone kary umowne stają się wymagalne z chwilą ich naliczenia, i od tego momentu mogą być potrącane na zasadach wskazanych w punkcie 6. </w:t>
      </w:r>
    </w:p>
    <w:p w14:paraId="29DC608E" w14:textId="77777777" w:rsidR="002C7B3A" w:rsidRPr="00876887" w:rsidRDefault="002C7B3A" w:rsidP="002C7B3A">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14:paraId="06710028" w14:textId="77777777" w:rsidR="002C7B3A" w:rsidRPr="00876887" w:rsidRDefault="002C7B3A" w:rsidP="002C7B3A">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Strony mają prawo do dochodzenia na zasadach ogólnych odszkodowania przewyższającego kary umowne (kara umowna zaliczana).</w:t>
      </w:r>
    </w:p>
    <w:p w14:paraId="381FA678" w14:textId="77777777" w:rsidR="002C7B3A" w:rsidRPr="00876887" w:rsidRDefault="002C7B3A" w:rsidP="002C7B3A">
      <w:pPr>
        <w:suppressAutoHyphens/>
        <w:spacing w:after="0" w:line="100" w:lineRule="atLeast"/>
        <w:ind w:left="284" w:hanging="284"/>
        <w:jc w:val="both"/>
        <w:rPr>
          <w:rFonts w:ascii="Arial" w:eastAsia="Times New Roman" w:hAnsi="Arial" w:cs="Arial"/>
          <w:b/>
          <w:bCs/>
          <w:sz w:val="24"/>
          <w:szCs w:val="24"/>
          <w:lang w:eastAsia="ar-SA"/>
        </w:rPr>
      </w:pPr>
    </w:p>
    <w:p w14:paraId="31421C51" w14:textId="77777777" w:rsidR="002C7B3A" w:rsidRPr="00876887" w:rsidRDefault="002C7B3A" w:rsidP="002C7B3A">
      <w:pPr>
        <w:suppressAutoHyphens/>
        <w:spacing w:after="0" w:line="100" w:lineRule="atLeast"/>
        <w:jc w:val="both"/>
        <w:rPr>
          <w:rFonts w:ascii="Arial" w:eastAsia="Times New Roman" w:hAnsi="Arial" w:cs="Arial"/>
          <w:b/>
          <w:bCs/>
          <w:sz w:val="24"/>
          <w:szCs w:val="24"/>
          <w:lang w:eastAsia="ar-SA"/>
        </w:rPr>
      </w:pPr>
    </w:p>
    <w:p w14:paraId="50451748" w14:textId="77777777" w:rsidR="002C7B3A" w:rsidRPr="00876887" w:rsidRDefault="002C7B3A" w:rsidP="002C7B3A">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16. Gwarancja jakości i rękojmia.</w:t>
      </w:r>
    </w:p>
    <w:p w14:paraId="059B066B" w14:textId="77777777" w:rsidR="002C7B3A" w:rsidRPr="00876887" w:rsidRDefault="002C7B3A" w:rsidP="002C7B3A">
      <w:pPr>
        <w:suppressAutoHyphens/>
        <w:spacing w:after="0" w:line="100" w:lineRule="atLeast"/>
        <w:jc w:val="center"/>
        <w:rPr>
          <w:rFonts w:ascii="Arial" w:eastAsia="Times New Roman" w:hAnsi="Arial" w:cs="Arial"/>
          <w:b/>
          <w:bCs/>
          <w:i/>
          <w:sz w:val="24"/>
          <w:szCs w:val="24"/>
          <w:lang w:eastAsia="ar-SA"/>
        </w:rPr>
      </w:pPr>
    </w:p>
    <w:p w14:paraId="2751E182"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1. Wykonawca oświadcza, że udziela gwarancji jakości na wykonane Roboty w okresie rozpoczynającym się od terminu zakończenia Robót określonym w § 3  ust. 2 niniejszej Umowy dla  i obejmujących:</w:t>
      </w:r>
    </w:p>
    <w:p w14:paraId="0B44F945" w14:textId="77777777" w:rsidR="002C7B3A" w:rsidRPr="00876887" w:rsidRDefault="002C7B3A" w:rsidP="002C7B3A">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 miesięcy – dla wykonanych Robót. </w:t>
      </w:r>
    </w:p>
    <w:p w14:paraId="701B72A7"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Okres gwarancji jest liczony od daty podpisania protokołu Odbioru Końcowego </w:t>
      </w:r>
    </w:p>
    <w:p w14:paraId="680A5F69"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14:paraId="70FB2AF7"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14:paraId="6EAC2E2E"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14:paraId="5E747CA4"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14:paraId="35DE8901"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Wykonawca jest odpowiedzialny z tytułu rękojmi za usunięcie wad prawnych i fizycznych robót w ciągu ….. miesięcy od daty podpisania protokołu odbioru końcowego. </w:t>
      </w:r>
    </w:p>
    <w:p w14:paraId="353AB4A5"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Zamawiający może dochodzić roszczeń z tytułu rękojmi za wady także po upływie terminu rękojmi, jeżeli zgłosi wadę przed jego upływem.</w:t>
      </w:r>
    </w:p>
    <w:p w14:paraId="2830EA25"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Zamawiający zastrzega sobie wykonywać uprawnienia z tytułu rękojmi niezależnie od uprawnień wynikających z tytułu gwarancji.</w:t>
      </w:r>
    </w:p>
    <w:p w14:paraId="77935CDD"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Żaden z zapisów Umowy nie ogranicza ani nie wyklucza w żaden sposób odpowiedzialności Wykonawcy z tytułu rękojmi za wady fizyczne i prawne, które wynikają z przepisów Kodeksu Cywilnego.</w:t>
      </w:r>
    </w:p>
    <w:p w14:paraId="6B5E78CD" w14:textId="77777777" w:rsidR="002C7B3A" w:rsidRPr="00876887" w:rsidRDefault="002C7B3A" w:rsidP="002C7B3A">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w:t>
      </w:r>
      <w:r w:rsidRPr="00876887">
        <w:rPr>
          <w:rFonts w:ascii="Arial" w:eastAsia="Times New Roman" w:hAnsi="Arial" w:cs="Arial"/>
          <w:sz w:val="24"/>
          <w:szCs w:val="24"/>
          <w:lang w:eastAsia="ar-SA"/>
        </w:rPr>
        <w:lastRenderedPageBreak/>
        <w:t>elementy pasa drogowego, które zostały naruszone w wyniku prowadzenia robót przechodzi na właściciela urządzenia infrastruktury technicznej i obiektu budowlanego a pozostała część Robót objęta jest Gwarancją Wykonawcy.</w:t>
      </w:r>
    </w:p>
    <w:p w14:paraId="224D4DAE"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0AA9D3C5" w14:textId="77777777" w:rsidR="002C7B3A" w:rsidRPr="00876887" w:rsidRDefault="002C7B3A" w:rsidP="002C7B3A">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17. Powiadomienia.</w:t>
      </w:r>
    </w:p>
    <w:p w14:paraId="302DF1F4" w14:textId="77777777" w:rsidR="002C7B3A" w:rsidRPr="00876887" w:rsidRDefault="002C7B3A" w:rsidP="002C7B3A">
      <w:pPr>
        <w:suppressAutoHyphens/>
        <w:spacing w:after="0" w:line="100" w:lineRule="atLeast"/>
        <w:jc w:val="center"/>
        <w:rPr>
          <w:rFonts w:ascii="Arial" w:eastAsia="Times New Roman" w:hAnsi="Arial" w:cs="Arial"/>
          <w:bCs/>
          <w:i/>
          <w:sz w:val="24"/>
          <w:szCs w:val="24"/>
          <w:lang w:eastAsia="ar-SA"/>
        </w:rPr>
      </w:pPr>
    </w:p>
    <w:p w14:paraId="6DA7D8C2"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Wszelka korespondencja pomiędzy Stronami będzie kierowana pod niżej wskazane adresy:</w:t>
      </w:r>
    </w:p>
    <w:p w14:paraId="5B337061" w14:textId="77777777" w:rsidR="002C7B3A" w:rsidRPr="00876887" w:rsidRDefault="002C7B3A" w:rsidP="002C7B3A">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Zamawiający: </w:t>
      </w:r>
      <w:r w:rsidRPr="00876887">
        <w:rPr>
          <w:rFonts w:ascii="Arial" w:eastAsia="Times New Roman" w:hAnsi="Arial" w:cs="Arial"/>
          <w:bCs/>
          <w:sz w:val="24"/>
          <w:szCs w:val="24"/>
          <w:lang w:eastAsia="ar-SA"/>
        </w:rPr>
        <w:t>Zarząd Dróg Powiatowych w Ożarowie Mazowieckim ul. Poznańska 300, 05 – 850 Ożarów Mazowiecki</w:t>
      </w:r>
    </w:p>
    <w:p w14:paraId="5F6B1446" w14:textId="77777777" w:rsidR="002C7B3A" w:rsidRPr="00876887" w:rsidRDefault="002C7B3A" w:rsidP="002C7B3A">
      <w:pPr>
        <w:suppressAutoHyphens/>
        <w:spacing w:after="0" w:line="100" w:lineRule="atLeast"/>
        <w:ind w:left="284"/>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Wykonawca: </w:t>
      </w:r>
      <w:r w:rsidRPr="00876887">
        <w:rPr>
          <w:rFonts w:ascii="Arial" w:eastAsia="Times New Roman" w:hAnsi="Arial" w:cs="Arial"/>
          <w:bCs/>
          <w:sz w:val="24"/>
          <w:szCs w:val="24"/>
          <w:lang w:eastAsia="ar-SA"/>
        </w:rPr>
        <w:t>…………………………………………………………………</w:t>
      </w:r>
    </w:p>
    <w:p w14:paraId="29F5B5DF" w14:textId="77777777" w:rsidR="002C7B3A" w:rsidRPr="00876887" w:rsidRDefault="002C7B3A" w:rsidP="002C7B3A">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bCs/>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14:paraId="524EE9D4" w14:textId="77777777" w:rsidR="002C7B3A" w:rsidRPr="00876887" w:rsidRDefault="002C7B3A" w:rsidP="002C7B3A">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przypadkach nie stwarzających zagrożenia bezpieczeństwa lub życia uczestników ruchu drogowego, skutki prawne wywołuje tylko korespondencja przesłana pisemnie lub osobiście.</w:t>
      </w:r>
    </w:p>
    <w:p w14:paraId="386D3E3C" w14:textId="77777777" w:rsidR="002C7B3A" w:rsidRPr="00876887" w:rsidRDefault="002C7B3A" w:rsidP="002C7B3A">
      <w:pPr>
        <w:numPr>
          <w:ilvl w:val="0"/>
          <w:numId w:val="6"/>
        </w:numPr>
        <w:suppressAutoHyphens/>
        <w:spacing w:after="0" w:line="100" w:lineRule="atLeast"/>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uznają korespondencję wysłaną przez Zamawiającego listem poleconym na adres Wykonawcy wskazany w ust. 1 za doręczoną z upływem 14 dni od dnia jej wysłania.</w:t>
      </w:r>
    </w:p>
    <w:p w14:paraId="51F963EE" w14:textId="77777777" w:rsidR="002C7B3A" w:rsidRPr="00876887" w:rsidRDefault="002C7B3A" w:rsidP="002C7B3A">
      <w:pPr>
        <w:suppressAutoHyphens/>
        <w:spacing w:after="0" w:line="100" w:lineRule="atLeast"/>
        <w:jc w:val="both"/>
        <w:rPr>
          <w:rFonts w:ascii="Arial" w:eastAsia="Times New Roman" w:hAnsi="Arial" w:cs="Arial"/>
          <w:b/>
          <w:bCs/>
          <w:sz w:val="24"/>
          <w:szCs w:val="24"/>
          <w:lang w:eastAsia="ar-SA"/>
        </w:rPr>
      </w:pPr>
    </w:p>
    <w:p w14:paraId="677B7D05" w14:textId="77777777" w:rsidR="002C7B3A" w:rsidRPr="00876887" w:rsidRDefault="002C7B3A" w:rsidP="002C7B3A">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18. Cesja.</w:t>
      </w:r>
    </w:p>
    <w:p w14:paraId="077827AC" w14:textId="77777777" w:rsidR="002C7B3A" w:rsidRPr="00876887" w:rsidRDefault="002C7B3A" w:rsidP="002C7B3A">
      <w:pPr>
        <w:suppressAutoHyphens/>
        <w:spacing w:after="0" w:line="100" w:lineRule="atLeast"/>
        <w:jc w:val="center"/>
        <w:rPr>
          <w:rFonts w:ascii="Arial" w:eastAsia="Times New Roman" w:hAnsi="Arial" w:cs="Arial"/>
          <w:b/>
          <w:bCs/>
          <w:i/>
          <w:sz w:val="24"/>
          <w:szCs w:val="24"/>
          <w:lang w:eastAsia="ar-SA"/>
        </w:rPr>
      </w:pPr>
    </w:p>
    <w:p w14:paraId="2796B8D1" w14:textId="77777777" w:rsidR="002C7B3A" w:rsidRPr="00876887" w:rsidRDefault="002C7B3A" w:rsidP="002C7B3A">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Bez pisemnej zgody Zamawiającego Wykonawca nie może dokonać cesji jakichkolwiek uprawnień przysługujących mu z Umowy, w tym przenieść wierzytelności na osobę trzecią oraz dokonywać potrąceń.</w:t>
      </w:r>
    </w:p>
    <w:p w14:paraId="5C3D00C4"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2B534D0D" w14:textId="77777777" w:rsidR="002C7B3A" w:rsidRPr="00876887" w:rsidRDefault="002C7B3A" w:rsidP="002C7B3A">
      <w:pPr>
        <w:suppressAutoHyphens/>
        <w:spacing w:after="0" w:line="100" w:lineRule="atLeast"/>
        <w:jc w:val="center"/>
        <w:rPr>
          <w:rFonts w:ascii="Arial" w:eastAsia="Times New Roman" w:hAnsi="Arial" w:cs="Arial"/>
          <w:bCs/>
          <w:sz w:val="24"/>
          <w:szCs w:val="24"/>
          <w:lang w:eastAsia="ar-SA"/>
        </w:rPr>
      </w:pPr>
      <w:r w:rsidRPr="00876887">
        <w:rPr>
          <w:rFonts w:ascii="Arial" w:eastAsia="Times New Roman" w:hAnsi="Arial" w:cs="Arial"/>
          <w:b/>
          <w:bCs/>
          <w:sz w:val="24"/>
          <w:szCs w:val="24"/>
          <w:lang w:eastAsia="ar-SA"/>
        </w:rPr>
        <w:t>§ 19. Podwykonawstwo.</w:t>
      </w:r>
    </w:p>
    <w:p w14:paraId="35BFAA24" w14:textId="77777777" w:rsidR="002C7B3A" w:rsidRPr="00876887" w:rsidRDefault="002C7B3A" w:rsidP="002C7B3A">
      <w:pPr>
        <w:suppressAutoHyphens/>
        <w:spacing w:after="0" w:line="240" w:lineRule="auto"/>
        <w:jc w:val="center"/>
        <w:rPr>
          <w:rFonts w:ascii="Arial" w:eastAsia="Times New Roman" w:hAnsi="Arial" w:cs="Arial"/>
          <w:bCs/>
          <w:sz w:val="24"/>
          <w:szCs w:val="24"/>
          <w:lang w:eastAsia="ar-SA"/>
        </w:rPr>
      </w:pPr>
    </w:p>
    <w:p w14:paraId="14EEE652" w14:textId="77777777" w:rsidR="002C7B3A" w:rsidRPr="00C563D9" w:rsidRDefault="002C7B3A" w:rsidP="002C7B3A">
      <w:pPr>
        <w:numPr>
          <w:ilvl w:val="0"/>
          <w:numId w:val="3"/>
        </w:numPr>
        <w:suppressAutoHyphens/>
        <w:spacing w:after="0" w:line="240" w:lineRule="auto"/>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 xml:space="preserve"> </w:t>
      </w:r>
      <w:r w:rsidRPr="00C563D9">
        <w:rPr>
          <w:rFonts w:ascii="Arial" w:eastAsia="Calibri" w:hAnsi="Arial" w:cs="Arial"/>
          <w:bCs/>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14:paraId="2C0696F5" w14:textId="77777777" w:rsidR="002C7B3A" w:rsidRPr="00C563D9" w:rsidRDefault="002C7B3A" w:rsidP="002C7B3A">
      <w:pPr>
        <w:spacing w:after="200" w:line="240" w:lineRule="auto"/>
        <w:ind w:left="360"/>
        <w:jc w:val="both"/>
        <w:rPr>
          <w:rFonts w:ascii="Arial" w:eastAsia="Calibri" w:hAnsi="Arial" w:cs="Arial"/>
          <w:bCs/>
          <w:sz w:val="24"/>
          <w:szCs w:val="24"/>
        </w:rPr>
      </w:pPr>
    </w:p>
    <w:p w14:paraId="13D9ED34" w14:textId="77777777" w:rsidR="002C7B3A" w:rsidRPr="00C563D9" w:rsidRDefault="002C7B3A" w:rsidP="002C7B3A">
      <w:pPr>
        <w:spacing w:after="200" w:line="240" w:lineRule="auto"/>
        <w:ind w:left="360"/>
        <w:jc w:val="both"/>
        <w:rPr>
          <w:rFonts w:ascii="Arial" w:eastAsia="Calibri" w:hAnsi="Arial" w:cs="Arial"/>
          <w:bCs/>
          <w:sz w:val="24"/>
          <w:szCs w:val="24"/>
        </w:rPr>
      </w:pPr>
      <w:r w:rsidRPr="00C563D9">
        <w:rPr>
          <w:rFonts w:ascii="Arial" w:eastAsia="Calibri" w:hAnsi="Arial" w:cs="Arial"/>
          <w:bCs/>
          <w:sz w:val="24"/>
          <w:szCs w:val="24"/>
        </w:rPr>
        <w:t>Wykonawca zgodnie z ofertą część zamówienia obejmującego roboty …………………….……….. zamierza powierzyć podmiotowi udostępniającemu zasoby, na które powołuje się na zasadach określonych w art. 118 ustawy Prawo zamówień publicznych w celu wykazania spełniania warunków udziału w postępowaniu. Pozostałe roboty Wykonawca wykona siłami własnymi.*</w:t>
      </w:r>
    </w:p>
    <w:p w14:paraId="2A6DA036" w14:textId="77777777" w:rsidR="002C7B3A" w:rsidRPr="00C563D9" w:rsidRDefault="002C7B3A" w:rsidP="002C7B3A">
      <w:pPr>
        <w:spacing w:after="200" w:line="360" w:lineRule="auto"/>
        <w:ind w:left="360"/>
        <w:jc w:val="both"/>
        <w:rPr>
          <w:rFonts w:ascii="Arial" w:eastAsia="Calibri" w:hAnsi="Arial" w:cs="Arial"/>
          <w:bCs/>
          <w:sz w:val="24"/>
          <w:szCs w:val="24"/>
        </w:rPr>
      </w:pPr>
      <w:r w:rsidRPr="00C563D9">
        <w:rPr>
          <w:rFonts w:ascii="Arial" w:eastAsia="Calibri" w:hAnsi="Arial" w:cs="Arial"/>
          <w:bCs/>
          <w:sz w:val="24"/>
          <w:szCs w:val="24"/>
        </w:rPr>
        <w:t>Wykonawca wykona siłami własnymi całość robót*</w:t>
      </w:r>
    </w:p>
    <w:p w14:paraId="4AA7F38F" w14:textId="77777777" w:rsidR="002C7B3A" w:rsidRPr="00C563D9" w:rsidRDefault="002C7B3A" w:rsidP="002C7B3A">
      <w:pPr>
        <w:suppressAutoHyphens/>
        <w:spacing w:after="0" w:line="100" w:lineRule="atLeast"/>
        <w:jc w:val="both"/>
        <w:rPr>
          <w:rFonts w:ascii="Arial" w:eastAsia="Calibri" w:hAnsi="Arial" w:cs="Arial"/>
          <w:bCs/>
          <w:sz w:val="24"/>
          <w:szCs w:val="24"/>
          <w:lang w:eastAsia="ar-SA"/>
        </w:rPr>
      </w:pPr>
      <w:r w:rsidRPr="00C563D9">
        <w:rPr>
          <w:rFonts w:ascii="Arial" w:eastAsia="Calibri" w:hAnsi="Arial" w:cs="Arial"/>
          <w:bCs/>
          <w:sz w:val="24"/>
          <w:szCs w:val="24"/>
          <w:lang w:eastAsia="ar-SA"/>
        </w:rPr>
        <w:t>*pozostawione zostanie właściwe postanowienie co wynikać będzie z treści ofert</w:t>
      </w:r>
    </w:p>
    <w:p w14:paraId="28379AC7" w14:textId="77777777" w:rsidR="002C7B3A" w:rsidRPr="00876887" w:rsidRDefault="002C7B3A" w:rsidP="002C7B3A">
      <w:pPr>
        <w:suppressAutoHyphens/>
        <w:spacing w:after="0" w:line="100" w:lineRule="atLeast"/>
        <w:jc w:val="both"/>
        <w:rPr>
          <w:rFonts w:ascii="Arial" w:eastAsia="Calibri" w:hAnsi="Arial" w:cs="Arial"/>
          <w:sz w:val="24"/>
          <w:szCs w:val="24"/>
          <w:lang w:eastAsia="ar-SA"/>
        </w:rPr>
      </w:pPr>
    </w:p>
    <w:p w14:paraId="7839985C"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Do zawarcia umowy przez Wykonawcę z podwykonawcą lub dalszym podwykonawcą wymagana jest zgoda Zamawiającego.</w:t>
      </w:r>
      <w:r w:rsidRPr="00876887">
        <w:rPr>
          <w:rFonts w:ascii="Arial" w:eastAsia="Calibri" w:hAnsi="Arial" w:cs="Arial"/>
          <w:bCs/>
          <w:sz w:val="24"/>
          <w:szCs w:val="24"/>
          <w:lang w:eastAsia="ar-SA"/>
        </w:rPr>
        <w:t xml:space="preserve"> Do zawarcia przez podwykonawcę umowy z dalszym podwykonawcą wymagana jest zgoda Zamawiającego i Wykonawcy.</w:t>
      </w:r>
    </w:p>
    <w:p w14:paraId="5496F9FB"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 xml:space="preserve">Wykonawca, w przypadku powierzenia realizacji części zamówienia podwykonawcy, zobowiązany jest do przedłożenia Zamawiającemu wymaganych </w:t>
      </w:r>
      <w:r w:rsidRPr="00876887">
        <w:rPr>
          <w:rFonts w:ascii="Arial" w:eastAsia="Calibri" w:hAnsi="Arial" w:cs="Arial"/>
          <w:bCs/>
          <w:sz w:val="24"/>
          <w:szCs w:val="24"/>
          <w:lang w:eastAsia="ar-SA"/>
        </w:rPr>
        <w:lastRenderedPageBreak/>
        <w:t>obowiązującymi przepisami uprawnień do wykonywania powierzonych mu robót w ramach niniejszej umowy. Zamawiający może żądać dodatkowych dokumentów.</w:t>
      </w:r>
    </w:p>
    <w:p w14:paraId="3F00F610"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przypadku powierzenia wykonania części robót podwykonawcom Wykonawca odpowiada za działania podwykonawców jak za własne.</w:t>
      </w:r>
      <w:r w:rsidRPr="00876887">
        <w:rPr>
          <w:rFonts w:ascii="Arial" w:eastAsia="Calibri" w:hAnsi="Arial" w:cs="Arial"/>
          <w:bCs/>
          <w:sz w:val="24"/>
          <w:szCs w:val="24"/>
          <w:lang w:eastAsia="ar-SA"/>
        </w:rPr>
        <w:t xml:space="preserve"> </w:t>
      </w:r>
    </w:p>
    <w:p w14:paraId="22ECA286"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14:paraId="6B23B8EE"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Jeżeli zmiana albo rezygnacja z podwykonawcy dotyczy podmiotu, na którego zasoby Wykonawca powoływał się na zasada</w:t>
      </w:r>
      <w:r>
        <w:rPr>
          <w:rFonts w:ascii="Arial" w:eastAsia="Calibri" w:hAnsi="Arial" w:cs="Arial"/>
          <w:sz w:val="24"/>
          <w:szCs w:val="24"/>
          <w:lang w:eastAsia="ar-SA"/>
        </w:rPr>
        <w:t>ch określonych w art. 118</w:t>
      </w:r>
      <w:r w:rsidRPr="00876887">
        <w:rPr>
          <w:rFonts w:ascii="Arial" w:eastAsia="Calibri" w:hAnsi="Arial" w:cs="Arial"/>
          <w:sz w:val="24"/>
          <w:szCs w:val="24"/>
          <w:lang w:eastAsia="ar-SA"/>
        </w:rPr>
        <w:t xml:space="preserve"> ustawy, w celu wykazania spełnienia warunków udziału w postępowaniu,</w:t>
      </w:r>
      <w:r>
        <w:rPr>
          <w:rFonts w:ascii="Arial" w:eastAsia="Calibri" w:hAnsi="Arial" w:cs="Arial"/>
          <w:sz w:val="24"/>
          <w:szCs w:val="24"/>
          <w:lang w:eastAsia="ar-SA"/>
        </w:rPr>
        <w:t xml:space="preserve"> o których mowa w art. 112</w:t>
      </w:r>
      <w:r w:rsidRPr="00876887">
        <w:rPr>
          <w:rFonts w:ascii="Arial" w:eastAsia="Calibri" w:hAnsi="Arial" w:cs="Arial"/>
          <w:bCs/>
          <w:sz w:val="24"/>
          <w:szCs w:val="24"/>
          <w:lang w:eastAsia="ar-SA"/>
        </w:rPr>
        <w:t xml:space="preserve"> u</w:t>
      </w:r>
      <w:r>
        <w:rPr>
          <w:rFonts w:ascii="Arial" w:eastAsia="Calibri" w:hAnsi="Arial" w:cs="Arial"/>
          <w:bCs/>
          <w:sz w:val="24"/>
          <w:szCs w:val="24"/>
          <w:lang w:eastAsia="ar-SA"/>
        </w:rPr>
        <w:t xml:space="preserve">stawy </w:t>
      </w:r>
      <w:r w:rsidRPr="00876887">
        <w:rPr>
          <w:rFonts w:ascii="Arial" w:eastAsia="Calibri" w:hAnsi="Arial" w:cs="Arial"/>
          <w:bCs/>
          <w:sz w:val="24"/>
          <w:szCs w:val="24"/>
          <w:lang w:eastAsia="ar-SA"/>
        </w:rPr>
        <w:t xml:space="preserve"> Prawo zamówień publicznych</w:t>
      </w:r>
      <w:r w:rsidRPr="00876887">
        <w:rPr>
          <w:rFonts w:ascii="Arial" w:eastAsia="Calibri" w:hAnsi="Arial" w:cs="Arial"/>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14:paraId="547A82E3"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14:paraId="7AFC2530"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siwz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14:paraId="362BA3C4"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Przepisy niniejszego paragrafu stosuje się odpowiednio do zmian umowy o podwykonawstwo z dalszym podwykonawcą.</w:t>
      </w:r>
    </w:p>
    <w:p w14:paraId="43365D76"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14:paraId="17AC47BE"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Na żądanie Zamawiającego, Wykonawca zobowiązany jest dostarczyć w formie pisemnej dodatkowe informacje dotyczące podwykonawców.</w:t>
      </w:r>
    </w:p>
    <w:p w14:paraId="47490FA0"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Sumaryczna wartość wynagrodzeń brutto wynikających z umów podwykonawczych i należnych Wykonawcy nie może przekroczyć wysokości wynagrodzenia określonego w § 4 ust.1 niniejszej umowy.</w:t>
      </w:r>
    </w:p>
    <w:p w14:paraId="58E95187"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Przed wyrażeniem zgody lub upływem terminu przewidzianego do jej wyrażenia przez Zamawiającego zgodnie z ust. 8, podwykonawca lub dalszy podwykonawca nie mogą rozpocząć jakichkolwiek robót na terenie budowy.</w:t>
      </w:r>
    </w:p>
    <w:p w14:paraId="09E9912C"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Zamawiający zastrzega sobie prawo naliczenia Wykonawcy kar umownych z tytułu:</w:t>
      </w:r>
    </w:p>
    <w:p w14:paraId="6072F264" w14:textId="77777777" w:rsidR="002C7B3A" w:rsidRPr="00876887" w:rsidRDefault="002C7B3A" w:rsidP="002C7B3A">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zapłaty lub nieterminowej zapłaty wynagrodzenia należnego podwykonawcom lub dalszym podwykonawcom, powstałych po zaakceptowaniu przez Zamawiającego umowy o podwykonawstwo,</w:t>
      </w:r>
    </w:p>
    <w:p w14:paraId="34C9C304" w14:textId="77777777" w:rsidR="002C7B3A" w:rsidRPr="00876887" w:rsidRDefault="002C7B3A" w:rsidP="002C7B3A">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do zaakceptowania projektu umowy o podwykonawstwo, lub projektu jej zmian,</w:t>
      </w:r>
    </w:p>
    <w:p w14:paraId="3B4B3E61" w14:textId="77777777" w:rsidR="002C7B3A" w:rsidRPr="00876887" w:rsidRDefault="002C7B3A" w:rsidP="002C7B3A">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poświadczonej za zgodność z oryginałem kopii umowy o podwykonawstwo lub jej zmiany,</w:t>
      </w:r>
    </w:p>
    <w:p w14:paraId="50A4E57B" w14:textId="77777777" w:rsidR="002C7B3A" w:rsidRPr="00876887" w:rsidRDefault="002C7B3A" w:rsidP="002C7B3A">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zmiany umowy o podwykonawstwo w zakresie terminu zapłaty.</w:t>
      </w:r>
    </w:p>
    <w:p w14:paraId="61047C25"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Do płatności dla podwykonawcy stosuje się postanowienia § 11 niniejszej umowy.</w:t>
      </w:r>
    </w:p>
    <w:p w14:paraId="041B76D4"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14:paraId="2CAA5F42"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14:paraId="1F154251"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14:paraId="0D9DE104" w14:textId="77777777" w:rsidR="002C7B3A" w:rsidRPr="00876887" w:rsidRDefault="002C7B3A" w:rsidP="002C7B3A">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zobowiązany jest na żądanie Zamawiającego udzielić mu wszelkich informacji w formie pisemnej dotyczących podwykonawców lub dalszych podwykonawców.</w:t>
      </w:r>
    </w:p>
    <w:p w14:paraId="7CCE03C8" w14:textId="77777777" w:rsidR="002C7B3A" w:rsidRPr="00876887" w:rsidRDefault="002C7B3A" w:rsidP="002C7B3A">
      <w:pPr>
        <w:numPr>
          <w:ilvl w:val="0"/>
          <w:numId w:val="3"/>
        </w:numPr>
        <w:suppressAutoHyphens/>
        <w:spacing w:after="0" w:line="100" w:lineRule="atLeast"/>
        <w:ind w:left="360"/>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 xml:space="preserve"> W przypadkach, o których mowa w ust. 8, Wykonawca, podwykonawca lub dalszy podwykonawca może poświadczyć za zgodność z oryginałem kopię umowy o podwykonawstwo.</w:t>
      </w:r>
    </w:p>
    <w:p w14:paraId="06740BBE" w14:textId="77777777" w:rsidR="002C7B3A" w:rsidRPr="00876887" w:rsidRDefault="002C7B3A" w:rsidP="002C7B3A">
      <w:pPr>
        <w:suppressAutoHyphens/>
        <w:spacing w:after="0" w:line="100" w:lineRule="atLeast"/>
        <w:jc w:val="both"/>
        <w:rPr>
          <w:rFonts w:ascii="Arial" w:eastAsia="Times New Roman" w:hAnsi="Arial" w:cs="Arial"/>
          <w:b/>
          <w:bCs/>
          <w:sz w:val="24"/>
          <w:szCs w:val="24"/>
          <w:lang w:eastAsia="ar-SA"/>
        </w:rPr>
      </w:pPr>
    </w:p>
    <w:p w14:paraId="2CF323B5" w14:textId="77777777" w:rsidR="002C7B3A" w:rsidRPr="00876887" w:rsidRDefault="002C7B3A" w:rsidP="002C7B3A">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20. Siła wyższa.</w:t>
      </w:r>
    </w:p>
    <w:p w14:paraId="06ADACA0" w14:textId="77777777" w:rsidR="002C7B3A" w:rsidRPr="00876887" w:rsidRDefault="002C7B3A" w:rsidP="002C7B3A">
      <w:pPr>
        <w:suppressAutoHyphens/>
        <w:spacing w:after="0" w:line="100" w:lineRule="atLeast"/>
        <w:jc w:val="center"/>
        <w:rPr>
          <w:rFonts w:ascii="Arial" w:eastAsia="Times New Roman" w:hAnsi="Arial" w:cs="Arial"/>
          <w:b/>
          <w:bCs/>
          <w:i/>
          <w:sz w:val="24"/>
          <w:szCs w:val="24"/>
          <w:lang w:eastAsia="ar-SA"/>
        </w:rPr>
      </w:pPr>
    </w:p>
    <w:p w14:paraId="4FC42FBF"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Strona może zawiesić wykonanie zobowiązań z tytułu Umowy jedynie na czas, w którym nie może ich wykonywać w rezultacie zaistnienia siły wyższej.</w:t>
      </w:r>
    </w:p>
    <w:p w14:paraId="34688003"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 ustaniu okoliczności, o których mowa w ust. 1, Zamawiający przystąpi do oceny możliwości kontynuowania Umowy.</w:t>
      </w:r>
    </w:p>
    <w:p w14:paraId="2803D3D3" w14:textId="77777777" w:rsidR="002C7B3A" w:rsidRPr="00876887" w:rsidRDefault="002C7B3A" w:rsidP="002C7B3A">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14:paraId="35E20C3C" w14:textId="77777777" w:rsidR="002C7B3A" w:rsidRPr="00876887" w:rsidRDefault="002C7B3A" w:rsidP="002C7B3A">
      <w:pPr>
        <w:suppressAutoHyphens/>
        <w:spacing w:after="0" w:line="100" w:lineRule="atLeast"/>
        <w:jc w:val="both"/>
        <w:rPr>
          <w:rFonts w:ascii="Arial" w:eastAsia="Times New Roman" w:hAnsi="Arial" w:cs="Arial"/>
          <w:b/>
          <w:bCs/>
          <w:sz w:val="24"/>
          <w:szCs w:val="24"/>
          <w:lang w:eastAsia="ar-SA"/>
        </w:rPr>
      </w:pPr>
    </w:p>
    <w:p w14:paraId="3BFC37AF"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55F0FEE7"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21. Odstąpienie od Umowy.</w:t>
      </w:r>
    </w:p>
    <w:p w14:paraId="196FC4F4"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6FE380BB"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Zamawiający może na piśmie odstąpić od niniejszej Umowy z przyczyn leżących po stronie Wykonawcy w przypadku:</w:t>
      </w:r>
    </w:p>
    <w:p w14:paraId="05CE79B4"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nie rozpoczęcia Robót przez Wykonawcę w terminie określonym w § 3 ust. 1 niniejszej Umowy,</w:t>
      </w:r>
    </w:p>
    <w:p w14:paraId="5D1F93EE"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przerwy w wykonywaniu Robót przez Wykonawcę, o ile ta nie udokumentowana oraz nie usprawiedliwiona żadnymi okolicznościami przerwa trwa dłużej niż 7 dni,</w:t>
      </w:r>
    </w:p>
    <w:p w14:paraId="1F7AEB61"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wadliwego lub sprzecznego z niniejszą Umową wykonywania Robót przez Wykonawcę, jeżeli pomimo wezwania i wyznaczenia Wykonawcy dodatkowego terminu, Wykonawca nie zaprzestanie wadliwego wykonywania Robót,</w:t>
      </w:r>
    </w:p>
    <w:p w14:paraId="49A49A84"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opóźnienia w wykonaniu Robót większego niż 21 (dwadzieścia jeden) dni kalendarzowych w stosunku do harmonogramu rzeczowo – finansowego Robót,</w:t>
      </w:r>
    </w:p>
    <w:p w14:paraId="4AC88F39"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14:paraId="0B2B4C4F" w14:textId="77777777" w:rsidR="002C7B3A" w:rsidRPr="00876887" w:rsidRDefault="002C7B3A" w:rsidP="002C7B3A">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6) zajścia okoliczności, o których mowa w </w:t>
      </w:r>
      <w:r w:rsidRPr="00876887">
        <w:rPr>
          <w:rFonts w:ascii="Arial" w:eastAsia="Times New Roman" w:hAnsi="Arial" w:cs="Arial"/>
          <w:bCs/>
          <w:sz w:val="24"/>
          <w:szCs w:val="24"/>
          <w:lang w:eastAsia="ar-SA"/>
        </w:rPr>
        <w:t>§ 19 ust. 5 niniejszej umowy,</w:t>
      </w:r>
    </w:p>
    <w:p w14:paraId="171B3AEF" w14:textId="77777777" w:rsidR="002C7B3A" w:rsidRPr="00876887" w:rsidRDefault="002C7B3A" w:rsidP="002C7B3A">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bCs/>
          <w:sz w:val="24"/>
          <w:szCs w:val="24"/>
          <w:lang w:eastAsia="ar-SA"/>
        </w:rPr>
        <w:t>7) zajścia okoliczności, o których mowa w § 11 ust. 12 niniejszej umowy,</w:t>
      </w:r>
    </w:p>
    <w:p w14:paraId="0AB09A33"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w:t>
      </w:r>
      <w:r>
        <w:rPr>
          <w:rFonts w:ascii="Arial" w:eastAsia="Times New Roman" w:hAnsi="Arial" w:cs="Arial"/>
          <w:sz w:val="24"/>
          <w:szCs w:val="24"/>
          <w:lang w:eastAsia="ar-SA"/>
        </w:rPr>
        <w:t>nia art. 456</w:t>
      </w:r>
      <w:r w:rsidRPr="00876887">
        <w:rPr>
          <w:rFonts w:ascii="Arial" w:eastAsia="Times New Roman" w:hAnsi="Arial" w:cs="Arial"/>
          <w:sz w:val="24"/>
          <w:szCs w:val="24"/>
          <w:lang w:eastAsia="ar-SA"/>
        </w:rPr>
        <w:t xml:space="preserve"> ustawy – Prawo zamówień publicznych.</w:t>
      </w:r>
    </w:p>
    <w:p w14:paraId="341852EC"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14:paraId="2431EAA6"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przypadku odstąpienia od niniejszej Umowy przez Wykonawcę z przyczyny wskazanej w ust. 3, Zamawiający zobowiązany jest do:</w:t>
      </w:r>
    </w:p>
    <w:p w14:paraId="2A039DA6"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zapłaty wynagrodzenia Wykonawcy za technologicznie uzasadnioną część Robót wykonanych do dnia odstąpienia od niniejszej Umowy,</w:t>
      </w:r>
    </w:p>
    <w:p w14:paraId="67C3BDBF"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pokrycia udokumentowanych i uzasadnionych kosztów zakupionych dla potrzeb realizacji części Robót i nie wbudowanych Materiałów,</w:t>
      </w:r>
    </w:p>
    <w:p w14:paraId="5B533D6C"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 przypadku odstąpienia od niniejszej Umowy przez Zamawiającego z przyczyn wskazanych w ust. 1, Wykonawca usunie na własny koszt z Terenu Budowy w ciągu </w:t>
      </w:r>
      <w:r w:rsidRPr="00876887">
        <w:rPr>
          <w:rFonts w:ascii="Arial" w:eastAsia="Times New Roman" w:hAnsi="Arial" w:cs="Arial"/>
          <w:sz w:val="24"/>
          <w:szCs w:val="24"/>
          <w:lang w:eastAsia="ar-SA"/>
        </w:rPr>
        <w:lastRenderedPageBreak/>
        <w:t>14 (czternastu) dni od wezwania swoje nie wbudowane Materiały, Urządzenia, Wyposażenie, sprzęt budowlany oraz zaplecze budowy.</w:t>
      </w:r>
    </w:p>
    <w:p w14:paraId="23684DCD" w14:textId="77777777" w:rsidR="002C7B3A" w:rsidRPr="00876887" w:rsidRDefault="002C7B3A" w:rsidP="002C7B3A">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6. Odstąpienie może być dokonane w terminie 60 dni od dnia uzyskania przez Zamawiającego wiedzy o wystąpieniu podstawy odstąpienia.</w:t>
      </w:r>
    </w:p>
    <w:p w14:paraId="737D64B9" w14:textId="77777777" w:rsidR="002C7B3A" w:rsidRPr="00876887" w:rsidRDefault="002C7B3A" w:rsidP="002C7B3A">
      <w:pPr>
        <w:suppressAutoHyphens/>
        <w:spacing w:after="0" w:line="100" w:lineRule="atLeast"/>
        <w:jc w:val="both"/>
        <w:rPr>
          <w:rFonts w:ascii="Arial" w:eastAsia="Times New Roman" w:hAnsi="Arial" w:cs="Arial"/>
          <w:b/>
          <w:bCs/>
          <w:sz w:val="24"/>
          <w:szCs w:val="24"/>
          <w:lang w:eastAsia="ar-SA"/>
        </w:rPr>
      </w:pPr>
    </w:p>
    <w:p w14:paraId="2C8DF057"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22. Prawo autorskie.</w:t>
      </w:r>
    </w:p>
    <w:p w14:paraId="5C49F911"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1CE4FB9C" w14:textId="77777777" w:rsidR="002C7B3A" w:rsidRPr="00876887" w:rsidRDefault="002C7B3A" w:rsidP="002C7B3A">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14:paraId="179561DF"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58D86574"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00B8EAE3"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5117AE7A" w14:textId="77777777" w:rsidR="002C7B3A" w:rsidRPr="00876887" w:rsidRDefault="002C7B3A" w:rsidP="002C7B3A">
      <w:pPr>
        <w:suppressAutoHyphens/>
        <w:spacing w:after="0" w:line="100" w:lineRule="atLeast"/>
        <w:jc w:val="center"/>
        <w:rPr>
          <w:rFonts w:ascii="Calibri" w:eastAsia="SimSun" w:hAnsi="Calibri" w:cs="font330"/>
          <w:lang w:eastAsia="ar-SA"/>
        </w:rPr>
      </w:pPr>
      <w:r w:rsidRPr="00876887">
        <w:rPr>
          <w:rFonts w:ascii="Arial" w:eastAsia="Times New Roman" w:hAnsi="Arial" w:cs="Arial"/>
          <w:b/>
          <w:bCs/>
          <w:sz w:val="24"/>
          <w:szCs w:val="24"/>
          <w:lang w:eastAsia="ar-SA"/>
        </w:rPr>
        <w:t>§ 23. Zmiany umowy.</w:t>
      </w:r>
    </w:p>
    <w:p w14:paraId="148D5803" w14:textId="77777777" w:rsidR="002C7B3A" w:rsidRPr="00876887" w:rsidRDefault="002C7B3A" w:rsidP="002C7B3A">
      <w:pPr>
        <w:suppressAutoHyphens/>
        <w:spacing w:after="0" w:line="100" w:lineRule="atLeast"/>
        <w:jc w:val="center"/>
        <w:rPr>
          <w:rFonts w:ascii="Calibri" w:eastAsia="SimSun" w:hAnsi="Calibri" w:cs="font330"/>
          <w:lang w:eastAsia="ar-SA"/>
        </w:rPr>
      </w:pPr>
    </w:p>
    <w:p w14:paraId="0D763A4B" w14:textId="77777777" w:rsidR="002C7B3A" w:rsidRPr="00876887" w:rsidRDefault="002C7B3A" w:rsidP="002C7B3A">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Strony mają prawo do przedłużenia Terminu zakończenia Projektu o okres trwania przyczyn, z powodu których będzie zagrożone dotrzymanie Terminu zakończenia projektu, w następujących sytuacjach:</w:t>
      </w:r>
    </w:p>
    <w:p w14:paraId="0BA70280" w14:textId="77777777" w:rsidR="002C7B3A" w:rsidRPr="00876887" w:rsidRDefault="002C7B3A" w:rsidP="002C7B3A">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14:paraId="2117A545" w14:textId="77777777" w:rsidR="002C7B3A" w:rsidRPr="00876887" w:rsidRDefault="002C7B3A" w:rsidP="002C7B3A">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232C0775" w14:textId="77777777" w:rsidR="002C7B3A" w:rsidRPr="00876887" w:rsidRDefault="002C7B3A" w:rsidP="002C7B3A">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14:paraId="6B26E09A" w14:textId="77777777" w:rsidR="002C7B3A" w:rsidRPr="00876887" w:rsidRDefault="002C7B3A" w:rsidP="002C7B3A">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14:paraId="4D8370A0" w14:textId="77777777" w:rsidR="002C7B3A" w:rsidRPr="00876887" w:rsidRDefault="002C7B3A" w:rsidP="002C7B3A">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46848D8E" w14:textId="77777777" w:rsidR="002C7B3A" w:rsidRPr="00876887" w:rsidRDefault="002C7B3A" w:rsidP="002C7B3A">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jeżeli wystąpi brak możliwości wykonywania robót z powodu  nie dopuszczania do ich wykonywania przez uprawniony organ lub nakazania ich wstrzymania przez uprawniony organ, z przyczyn niezależnych od Wykonawcy,</w:t>
      </w:r>
    </w:p>
    <w:p w14:paraId="66375BD9" w14:textId="77777777" w:rsidR="002C7B3A" w:rsidRPr="00876887" w:rsidRDefault="002C7B3A" w:rsidP="002C7B3A">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74CB76CF" w14:textId="77777777" w:rsidR="002C7B3A" w:rsidRPr="00876887" w:rsidRDefault="002C7B3A" w:rsidP="002C7B3A">
      <w:pPr>
        <w:tabs>
          <w:tab w:val="left" w:pos="567"/>
          <w:tab w:val="left" w:pos="993"/>
        </w:tabs>
        <w:suppressAutoHyphens/>
        <w:spacing w:after="0" w:line="100" w:lineRule="atLeast"/>
        <w:ind w:left="567"/>
        <w:jc w:val="both"/>
        <w:rPr>
          <w:rFonts w:ascii="Arial" w:eastAsia="Calibri" w:hAnsi="Arial" w:cs="Arial"/>
          <w:sz w:val="24"/>
          <w:szCs w:val="24"/>
          <w:lang w:eastAsia="ar-SA"/>
        </w:rPr>
      </w:pPr>
      <w:r w:rsidRPr="00876887">
        <w:rPr>
          <w:rFonts w:ascii="Arial" w:eastAsia="Calibri" w:hAnsi="Arial" w:cs="Arial"/>
          <w:sz w:val="24"/>
          <w:szCs w:val="24"/>
          <w:lang w:eastAsia="ar-SA"/>
        </w:rPr>
        <w:t>- pod warunkiem zamieszczenia informacji w Dzienniku budowy o wystąpieniu tych okoliczności wraz z ich opisem oraz wskazaniem czasu ich trwania.</w:t>
      </w:r>
    </w:p>
    <w:p w14:paraId="3C99E161" w14:textId="77777777" w:rsidR="002C7B3A" w:rsidRPr="00876887" w:rsidRDefault="002C7B3A" w:rsidP="002C7B3A">
      <w:pPr>
        <w:numPr>
          <w:ilvl w:val="1"/>
          <w:numId w:val="4"/>
        </w:numPr>
        <w:tabs>
          <w:tab w:val="left" w:pos="709"/>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Dopuszcza się do zmiany Umowy w zakresie Materiałów, parametrów technicznych, technologii wykonania robót budowlanych, sposobu i zakresu wykonania przedmiotu Umowy w następujących sytuacjach: </w:t>
      </w:r>
    </w:p>
    <w:p w14:paraId="76681B94" w14:textId="77777777" w:rsidR="002C7B3A" w:rsidRPr="00876887" w:rsidRDefault="002C7B3A" w:rsidP="002C7B3A">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14:paraId="12F6F8B3" w14:textId="77777777" w:rsidR="002C7B3A" w:rsidRPr="00876887" w:rsidRDefault="002C7B3A" w:rsidP="002C7B3A">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realizacji robót wynikających z wprowadzenia w Dokumentacji Wykonawczej Projektu zmian uznanych za nieistotne odstępstwo od projektu budowlanego, wynikających z art. 36a ust. 1 PrBud,</w:t>
      </w:r>
    </w:p>
    <w:p w14:paraId="27AFAF4A" w14:textId="77777777" w:rsidR="002C7B3A" w:rsidRPr="00876887" w:rsidRDefault="002C7B3A" w:rsidP="002C7B3A">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14:paraId="19E46F92" w14:textId="77777777" w:rsidR="002C7B3A" w:rsidRPr="00876887" w:rsidRDefault="002C7B3A" w:rsidP="002C7B3A">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14:paraId="6B98E4AA" w14:textId="77777777" w:rsidR="002C7B3A" w:rsidRPr="00876887" w:rsidRDefault="002C7B3A" w:rsidP="002C7B3A">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przedmiotu Umowy przy zastosowaniu innych rozwiązań technicznych lub materiałowych ze względu na zmiany obowiązującego prawa,</w:t>
      </w:r>
    </w:p>
    <w:p w14:paraId="6389498A" w14:textId="77777777" w:rsidR="002C7B3A" w:rsidRPr="00876887" w:rsidRDefault="002C7B3A" w:rsidP="002C7B3A">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niebezpieczeństwa kolizji z planowanymi lub równolegle prowadzonymi przez inne podmioty inwestycjami w zakresie niezbędnym do uniknięcia lub usunięcia tych kolizji,</w:t>
      </w:r>
    </w:p>
    <w:p w14:paraId="24D70FAC" w14:textId="77777777" w:rsidR="002C7B3A" w:rsidRPr="00876887" w:rsidRDefault="002C7B3A" w:rsidP="002C7B3A">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6980F979" w14:textId="77777777" w:rsidR="002C7B3A" w:rsidRPr="00876887" w:rsidRDefault="002C7B3A" w:rsidP="002C7B3A">
      <w:pPr>
        <w:numPr>
          <w:ilvl w:val="1"/>
          <w:numId w:val="4"/>
        </w:numPr>
        <w:tabs>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uprawniony do żądania zmiany wynagrodzenia należnego z tytułu realizacji Umowy odpowiednio w przypadkach określonych w ust. 2 pkt 2 - 6.</w:t>
      </w:r>
    </w:p>
    <w:p w14:paraId="13EF7572" w14:textId="77777777" w:rsidR="002C7B3A" w:rsidRPr="00876887" w:rsidRDefault="002C7B3A" w:rsidP="002C7B3A">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14:paraId="64794BC3" w14:textId="77777777" w:rsidR="002C7B3A" w:rsidRPr="00876887" w:rsidRDefault="002C7B3A" w:rsidP="002C7B3A">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Jeżeli Wykonawca uważa się za uprawnionego do przedłużenia Terminu zakończenia projektu na podstawie ust. 1., zmiany Umowy w zakresie Materiałów, parametrów technicznych, technologii wykonania robót budowlanych, sposobu i zakresu wykonania przedmiotu Umowy na podstawie </w:t>
      </w:r>
      <w:r w:rsidRPr="00876887">
        <w:rPr>
          <w:rFonts w:ascii="Arial" w:eastAsia="Calibri" w:hAnsi="Arial" w:cs="Arial"/>
          <w:sz w:val="24"/>
          <w:szCs w:val="24"/>
          <w:lang w:eastAsia="ar-SA"/>
        </w:rPr>
        <w:lastRenderedPageBreak/>
        <w:t>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14:paraId="1C5C5E45" w14:textId="77777777" w:rsidR="002C7B3A" w:rsidRPr="00876887" w:rsidRDefault="002C7B3A" w:rsidP="002C7B3A">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14:paraId="1E993C29" w14:textId="77777777" w:rsidR="002C7B3A" w:rsidRPr="00876887" w:rsidRDefault="002C7B3A" w:rsidP="002C7B3A">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14:paraId="77A5A21F" w14:textId="77777777" w:rsidR="002C7B3A" w:rsidRPr="00876887" w:rsidRDefault="002C7B3A" w:rsidP="002C7B3A">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14:paraId="28496611" w14:textId="77777777" w:rsidR="002C7B3A" w:rsidRPr="00876887" w:rsidRDefault="002C7B3A" w:rsidP="002C7B3A">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14:paraId="22DD55BF" w14:textId="77777777" w:rsidR="002C7B3A" w:rsidRPr="00876887" w:rsidRDefault="002C7B3A" w:rsidP="002C7B3A">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okazania do wglądu Inspektorowi nadzoru lub przedstawicielowi Zamawiającego dokumentacji, o której mowa w ust. 8. i przedłożenia na żądanie Inspektora nadzoru jej kopii.</w:t>
      </w:r>
    </w:p>
    <w:p w14:paraId="202F4360" w14:textId="77777777" w:rsidR="002C7B3A" w:rsidRPr="00876887" w:rsidRDefault="002C7B3A" w:rsidP="002C7B3A">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14:paraId="50387C30" w14:textId="77777777" w:rsidR="002C7B3A" w:rsidRPr="00876887" w:rsidRDefault="002C7B3A" w:rsidP="002C7B3A">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Calibri" w:hAnsi="Arial" w:cs="Arial"/>
          <w:sz w:val="24"/>
          <w:szCs w:val="24"/>
          <w:lang w:eastAsia="ar-SA"/>
        </w:rPr>
        <w:t xml:space="preserve">Zamawiającemu przysługuje prawo </w:t>
      </w:r>
      <w:r w:rsidRPr="00876887">
        <w:rPr>
          <w:rFonts w:ascii="Arial" w:eastAsia="Times New Roman" w:hAnsi="Arial" w:cs="Arial"/>
          <w:sz w:val="24"/>
          <w:szCs w:val="24"/>
          <w:lang w:eastAsia="ar-SA"/>
        </w:rPr>
        <w:t>ograniczenia zakresu Robót i zmniejszenia wynagrodzenia ryczałtowego o wartość robót zaniechanych.</w:t>
      </w:r>
    </w:p>
    <w:p w14:paraId="22010DC3" w14:textId="77777777" w:rsidR="002C7B3A" w:rsidRPr="00876887" w:rsidRDefault="002C7B3A" w:rsidP="002C7B3A">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Zamawiający dopuszcza możliwość wprowadzenia zmian w Umowie wynikających ze zmiany przepisów prawa mających wpływ na warunki realizacji niniejszej Umowy.</w:t>
      </w:r>
    </w:p>
    <w:p w14:paraId="1D79C0E4" w14:textId="77777777" w:rsidR="002C7B3A" w:rsidRPr="00876887" w:rsidRDefault="002C7B3A" w:rsidP="002C7B3A">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Times New Roman" w:hAnsi="Arial" w:cs="Arial"/>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14:paraId="62E9B681" w14:textId="77777777" w:rsidR="002C7B3A" w:rsidRPr="00876887" w:rsidRDefault="002C7B3A" w:rsidP="002C7B3A">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Wszelkie zmiany Umowy są dokonywane przez umocowanych przedstawicieli Zamawiającego i Wykonawcy w formie pisemnej w drodze aneksu Umowy, pod rygorem nieważności,.</w:t>
      </w:r>
    </w:p>
    <w:p w14:paraId="3B0B5E3C" w14:textId="77777777" w:rsidR="002C7B3A" w:rsidRPr="00876887" w:rsidRDefault="002C7B3A" w:rsidP="002C7B3A">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 razie wątpliwości, przyjmuje się, że nie stanowią zmiany Umowy następujące zmiany:</w:t>
      </w:r>
    </w:p>
    <w:p w14:paraId="3E2B08CD" w14:textId="77777777" w:rsidR="002C7B3A" w:rsidRPr="00876887" w:rsidRDefault="002C7B3A" w:rsidP="002C7B3A">
      <w:pPr>
        <w:pStyle w:val="Akapitzlist"/>
        <w:numPr>
          <w:ilvl w:val="0"/>
          <w:numId w:val="13"/>
        </w:numPr>
        <w:tabs>
          <w:tab w:val="left" w:pos="851"/>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związanych z obsługą administracyjno-organizacyjną Umowy,</w:t>
      </w:r>
    </w:p>
    <w:p w14:paraId="13FD749F" w14:textId="77777777" w:rsidR="002C7B3A" w:rsidRPr="00876887" w:rsidRDefault="002C7B3A" w:rsidP="002C7B3A">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danych teleadresowych, </w:t>
      </w:r>
    </w:p>
    <w:p w14:paraId="7D6FAA8F" w14:textId="77777777" w:rsidR="002C7B3A" w:rsidRPr="00876887" w:rsidRDefault="002C7B3A" w:rsidP="002C7B3A">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rejestrowych,</w:t>
      </w:r>
    </w:p>
    <w:p w14:paraId="3FEF35FF" w14:textId="77777777" w:rsidR="002C7B3A" w:rsidRPr="00876887" w:rsidRDefault="002C7B3A" w:rsidP="002C7B3A">
      <w:pPr>
        <w:numPr>
          <w:ilvl w:val="0"/>
          <w:numId w:val="13"/>
        </w:numPr>
        <w:tabs>
          <w:tab w:val="left" w:pos="1134"/>
        </w:tabs>
        <w:suppressAutoHyphens/>
        <w:spacing w:after="0" w:line="100" w:lineRule="atLeast"/>
        <w:ind w:left="851" w:hanging="284"/>
        <w:jc w:val="both"/>
        <w:rPr>
          <w:rFonts w:ascii="Arial" w:eastAsia="Times New Roman" w:hAnsi="Arial" w:cs="Arial"/>
          <w:sz w:val="24"/>
          <w:szCs w:val="24"/>
          <w:lang w:eastAsia="ar-SA"/>
        </w:rPr>
      </w:pPr>
      <w:r w:rsidRPr="00876887">
        <w:rPr>
          <w:rFonts w:ascii="Arial" w:eastAsia="Calibri" w:hAnsi="Arial" w:cs="Arial"/>
          <w:sz w:val="24"/>
          <w:szCs w:val="24"/>
          <w:lang w:eastAsia="ar-SA"/>
        </w:rPr>
        <w:t>będące następstwem sukcesji uniwersalnej po jednej ze stron Umowy,</w:t>
      </w:r>
    </w:p>
    <w:p w14:paraId="56F74FD4" w14:textId="77777777" w:rsidR="002C7B3A" w:rsidRPr="00876887" w:rsidRDefault="002C7B3A" w:rsidP="002C7B3A">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Times New Roman" w:hAnsi="Arial" w:cs="Arial"/>
          <w:sz w:val="24"/>
          <w:szCs w:val="24"/>
          <w:lang w:eastAsia="ar-SA"/>
        </w:rPr>
        <w:t>zmiany formy wniesionego zabezpieczenia należytego wykonania Umowy na warunkach określonych ustawą – Prawo zamówień publicznych,</w:t>
      </w:r>
    </w:p>
    <w:p w14:paraId="68BE49D6" w14:textId="77777777" w:rsidR="002C7B3A" w:rsidRPr="00876887" w:rsidRDefault="002C7B3A" w:rsidP="002C7B3A">
      <w:pPr>
        <w:numPr>
          <w:ilvl w:val="0"/>
          <w:numId w:val="13"/>
        </w:numPr>
        <w:tabs>
          <w:tab w:val="left" w:pos="851"/>
        </w:tabs>
        <w:suppressAutoHyphens/>
        <w:spacing w:after="0" w:line="100" w:lineRule="atLeast"/>
        <w:ind w:left="851"/>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zmiany kierowników robót z zachowaniem wymaganych kwalifikacji,</w:t>
      </w:r>
    </w:p>
    <w:p w14:paraId="67237E11" w14:textId="77777777" w:rsidR="002C7B3A" w:rsidRPr="00876887" w:rsidRDefault="002C7B3A" w:rsidP="002C7B3A">
      <w:pPr>
        <w:suppressAutoHyphens/>
        <w:spacing w:after="0" w:line="100" w:lineRule="atLeast"/>
        <w:jc w:val="both"/>
        <w:rPr>
          <w:rFonts w:ascii="Arial" w:eastAsia="Times New Roman" w:hAnsi="Arial" w:cs="Arial"/>
          <w:b/>
          <w:bCs/>
          <w:sz w:val="24"/>
          <w:szCs w:val="24"/>
          <w:lang w:eastAsia="ar-SA"/>
        </w:rPr>
      </w:pPr>
    </w:p>
    <w:p w14:paraId="57A83E85"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6C73672E"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224A3B03" w14:textId="77777777" w:rsidR="002C7B3A" w:rsidRPr="00876887" w:rsidRDefault="002C7B3A" w:rsidP="002C7B3A">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24. Postanowienia końcowe.</w:t>
      </w:r>
    </w:p>
    <w:p w14:paraId="14C699C4" w14:textId="77777777" w:rsidR="002C7B3A" w:rsidRPr="00876887" w:rsidRDefault="002C7B3A" w:rsidP="002C7B3A">
      <w:pPr>
        <w:suppressAutoHyphens/>
        <w:spacing w:after="0" w:line="100" w:lineRule="atLeast"/>
        <w:jc w:val="center"/>
        <w:rPr>
          <w:rFonts w:ascii="Arial" w:eastAsia="Times New Roman" w:hAnsi="Arial" w:cs="Arial"/>
          <w:b/>
          <w:bCs/>
          <w:i/>
          <w:sz w:val="24"/>
          <w:szCs w:val="24"/>
          <w:lang w:eastAsia="ar-SA"/>
        </w:rPr>
      </w:pPr>
    </w:p>
    <w:p w14:paraId="2205A61C"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Wszelkie spory wynikające z Umowy, które nie zostaną rozstrzygnięte polubownie, będą rozstrzygały Sądy właściwe dla siedziby Zamawiającego.</w:t>
      </w:r>
    </w:p>
    <w:p w14:paraId="4DC23299"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przypadku sporu z Zamawiającym, Wykonawca nie może przerwać wykonywania obowiązków wynikających z niniejszej Umowy.</w:t>
      </w:r>
    </w:p>
    <w:p w14:paraId="2E1BFACA"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okresie wykonywania Robót i w terminie 3 lat od zawarcia niniejszej Umowy Zamawiający może udzielić Wykonawcy zamówienia podobnego.</w:t>
      </w:r>
    </w:p>
    <w:p w14:paraId="0270DDBF"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Wszelkie zmiany niniejszej Umowy wymagają formy pisemnej w postaci aneksu pod rygorem nieważności.</w:t>
      </w:r>
    </w:p>
    <w:p w14:paraId="3EF78B01" w14:textId="77777777" w:rsidR="002C7B3A" w:rsidRPr="00876887" w:rsidRDefault="002C7B3A" w:rsidP="002C7B3A">
      <w:pPr>
        <w:widowControl w:val="0"/>
        <w:numPr>
          <w:ilvl w:val="1"/>
          <w:numId w:val="1"/>
        </w:numPr>
        <w:tabs>
          <w:tab w:val="left" w:pos="284"/>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Umowa oraz załączniki wskazane w niniejszej Umowie stanowią całość porozumienia pomiędzy Stronami, dotyczącego realizacji Projektu.</w:t>
      </w:r>
    </w:p>
    <w:p w14:paraId="399C7C0F" w14:textId="77777777" w:rsidR="002C7B3A" w:rsidRPr="00876887" w:rsidRDefault="002C7B3A" w:rsidP="002C7B3A">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sprawach nie uregulowanych w niniejszej Umowie stosuje się przepisy Kodeksu Cywilnego.</w:t>
      </w:r>
    </w:p>
    <w:p w14:paraId="43501BFF" w14:textId="77777777" w:rsidR="002C7B3A" w:rsidRPr="00876887" w:rsidRDefault="002C7B3A" w:rsidP="002C7B3A">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Umowa została sporządzona w trzech (3) jednobrzmiących egzemplarzach dwa (2) dla Zamawiającego i jeden (1) dla Wykonawcy, a każda ze stron przed jej podpisaniem zapoznała się z jej treścią i ją akceptuje jako zgodną z dokonanymi ustaleniami.</w:t>
      </w:r>
    </w:p>
    <w:p w14:paraId="734EE997"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35642B89"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25. Załączniki.</w:t>
      </w:r>
    </w:p>
    <w:p w14:paraId="5EE6ECFA" w14:textId="77777777" w:rsidR="002C7B3A" w:rsidRPr="00876887" w:rsidRDefault="002C7B3A" w:rsidP="002C7B3A">
      <w:pPr>
        <w:suppressAutoHyphens/>
        <w:spacing w:after="0" w:line="100" w:lineRule="atLeast"/>
        <w:jc w:val="center"/>
        <w:rPr>
          <w:rFonts w:ascii="Arial" w:eastAsia="Times New Roman" w:hAnsi="Arial" w:cs="Arial"/>
          <w:b/>
          <w:bCs/>
          <w:sz w:val="24"/>
          <w:szCs w:val="24"/>
          <w:lang w:eastAsia="ar-SA"/>
        </w:rPr>
      </w:pPr>
    </w:p>
    <w:p w14:paraId="5C1E143A" w14:textId="77777777" w:rsidR="002C7B3A" w:rsidRPr="00876887" w:rsidRDefault="002C7B3A" w:rsidP="002C7B3A">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Poszczególne załączniki wchodzące w skład niniejszej Umowy należy traktować jako wzajemnie się uzupełniające.</w:t>
      </w:r>
    </w:p>
    <w:p w14:paraId="08FAD402" w14:textId="77777777" w:rsidR="002C7B3A" w:rsidRPr="00876887" w:rsidRDefault="002C7B3A" w:rsidP="002C7B3A">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Wykaz załączników:</w:t>
      </w:r>
    </w:p>
    <w:p w14:paraId="19A40986"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w:t>
      </w:r>
      <w:r w:rsidRPr="00876887">
        <w:rPr>
          <w:rFonts w:ascii="Arial" w:eastAsia="Times New Roman" w:hAnsi="Arial" w:cs="Arial"/>
          <w:b/>
          <w:bCs/>
          <w:sz w:val="24"/>
          <w:szCs w:val="24"/>
          <w:lang w:eastAsia="ar-SA"/>
        </w:rPr>
        <w:t xml:space="preserve">Załącznik Nr 1 – </w:t>
      </w:r>
      <w:r w:rsidRPr="00876887">
        <w:rPr>
          <w:rFonts w:ascii="Arial" w:eastAsia="Times New Roman" w:hAnsi="Arial" w:cs="Arial"/>
          <w:sz w:val="24"/>
          <w:szCs w:val="24"/>
          <w:lang w:eastAsia="ar-SA"/>
        </w:rPr>
        <w:t>Kopia KRS i pełnomocnictwo przedstawicieli Wykonawcy do podpisania niniejszej Umowy (ewentualnie umowa o współpracy – konsorcjum) lub wypis z centralnej  ewidencji działalności gospodarczej</w:t>
      </w:r>
    </w:p>
    <w:p w14:paraId="450E2761"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Załącznik Nr 2 – </w:t>
      </w:r>
      <w:r w:rsidRPr="00876887">
        <w:rPr>
          <w:rFonts w:ascii="Arial" w:eastAsia="Times New Roman" w:hAnsi="Arial" w:cs="Arial"/>
          <w:sz w:val="24"/>
          <w:szCs w:val="24"/>
          <w:lang w:eastAsia="ar-SA"/>
        </w:rPr>
        <w:t xml:space="preserve">Dokumentacja Wykonawcza Projektu </w:t>
      </w:r>
    </w:p>
    <w:p w14:paraId="4B099BF0"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t>
      </w:r>
      <w:r w:rsidRPr="00876887">
        <w:rPr>
          <w:rFonts w:ascii="Arial" w:eastAsia="Times New Roman" w:hAnsi="Arial" w:cs="Arial"/>
          <w:b/>
          <w:bCs/>
          <w:sz w:val="24"/>
          <w:szCs w:val="24"/>
          <w:lang w:eastAsia="ar-SA"/>
        </w:rPr>
        <w:t xml:space="preserve">Załącznik Nr 3 – </w:t>
      </w:r>
      <w:r w:rsidRPr="00876887">
        <w:rPr>
          <w:rFonts w:ascii="Arial" w:eastAsia="Times New Roman" w:hAnsi="Arial" w:cs="Arial"/>
          <w:sz w:val="24"/>
          <w:szCs w:val="24"/>
          <w:lang w:eastAsia="ar-SA"/>
        </w:rPr>
        <w:t>Formularz oferty</w:t>
      </w:r>
    </w:p>
    <w:p w14:paraId="4AB02F03"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Załącznik Nr 4 – </w:t>
      </w:r>
      <w:r w:rsidRPr="00876887">
        <w:rPr>
          <w:rFonts w:ascii="Arial" w:eastAsia="Times New Roman" w:hAnsi="Arial" w:cs="Arial"/>
          <w:sz w:val="24"/>
          <w:szCs w:val="24"/>
          <w:lang w:eastAsia="ar-SA"/>
        </w:rPr>
        <w:t>Wykaz osób przeznaczonych do realizacji umowy</w:t>
      </w:r>
    </w:p>
    <w:p w14:paraId="64086459"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Załącznik Nr 5 – </w:t>
      </w:r>
      <w:r w:rsidRPr="00876887">
        <w:rPr>
          <w:rFonts w:ascii="Arial" w:eastAsia="Times New Roman" w:hAnsi="Arial" w:cs="Arial"/>
          <w:sz w:val="24"/>
          <w:szCs w:val="24"/>
          <w:lang w:eastAsia="ar-SA"/>
        </w:rPr>
        <w:t>Harmonogram rzeczowo – finansowy Robót</w:t>
      </w:r>
    </w:p>
    <w:p w14:paraId="30FE9781"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 Dokument wniesienia zabezpieczenia należytego wykonania Umowy.</w:t>
      </w:r>
    </w:p>
    <w:p w14:paraId="3206FC4B"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Załącznik Nr 7 </w:t>
      </w:r>
      <w:r w:rsidRPr="00876887">
        <w:rPr>
          <w:rFonts w:ascii="Arial" w:eastAsia="Times New Roman" w:hAnsi="Arial" w:cs="Arial"/>
          <w:sz w:val="24"/>
          <w:szCs w:val="24"/>
          <w:lang w:eastAsia="ar-SA"/>
        </w:rPr>
        <w:t xml:space="preserve">– Program Zapewnienia Jakości. </w:t>
      </w:r>
    </w:p>
    <w:p w14:paraId="51098736" w14:textId="77777777" w:rsidR="002C7B3A" w:rsidRPr="00876887" w:rsidRDefault="002C7B3A" w:rsidP="002C7B3A">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Załącznik Nr 8 </w:t>
      </w:r>
      <w:r w:rsidRPr="00876887">
        <w:rPr>
          <w:rFonts w:ascii="Arial" w:eastAsia="Times New Roman" w:hAnsi="Arial" w:cs="Arial"/>
          <w:sz w:val="24"/>
          <w:szCs w:val="24"/>
          <w:lang w:eastAsia="ar-SA"/>
        </w:rPr>
        <w:t>– Wykaz Podwykonawców</w:t>
      </w:r>
    </w:p>
    <w:p w14:paraId="759504C5" w14:textId="77777777" w:rsidR="002C7B3A" w:rsidRPr="00876887" w:rsidRDefault="002C7B3A" w:rsidP="002C7B3A">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9) </w:t>
      </w:r>
      <w:r w:rsidRPr="00876887">
        <w:rPr>
          <w:rFonts w:ascii="Arial" w:eastAsia="Times New Roman" w:hAnsi="Arial" w:cs="Arial"/>
          <w:b/>
          <w:bCs/>
          <w:sz w:val="24"/>
          <w:szCs w:val="24"/>
          <w:lang w:eastAsia="ar-SA"/>
        </w:rPr>
        <w:t xml:space="preserve">Załącznik Nr 9 </w:t>
      </w:r>
      <w:r w:rsidRPr="00876887">
        <w:rPr>
          <w:rFonts w:ascii="Arial" w:eastAsia="Times New Roman" w:hAnsi="Arial" w:cs="Arial"/>
          <w:sz w:val="24"/>
          <w:szCs w:val="24"/>
          <w:lang w:eastAsia="ar-SA"/>
        </w:rPr>
        <w:t>– Wzór oświadczenia Podwykonawcy</w:t>
      </w:r>
    </w:p>
    <w:p w14:paraId="70E4F7D1" w14:textId="77777777" w:rsidR="002C7B3A" w:rsidRPr="00876887" w:rsidRDefault="002C7B3A" w:rsidP="002C7B3A">
      <w:pPr>
        <w:suppressAutoHyphens/>
        <w:spacing w:after="0" w:line="100" w:lineRule="atLeast"/>
        <w:jc w:val="both"/>
        <w:rPr>
          <w:rFonts w:ascii="Arial" w:eastAsia="Times New Roman" w:hAnsi="Arial" w:cs="Arial"/>
          <w:b/>
          <w:bCs/>
          <w:sz w:val="24"/>
          <w:szCs w:val="24"/>
          <w:lang w:eastAsia="ar-SA"/>
        </w:rPr>
      </w:pPr>
    </w:p>
    <w:p w14:paraId="1B040FAE" w14:textId="77777777" w:rsidR="002C7B3A" w:rsidRPr="00876887" w:rsidRDefault="002C7B3A" w:rsidP="002C7B3A">
      <w:pPr>
        <w:suppressAutoHyphens/>
        <w:spacing w:after="0" w:line="100" w:lineRule="atLeast"/>
        <w:jc w:val="both"/>
        <w:rPr>
          <w:rFonts w:ascii="Arial" w:eastAsia="Times New Roman" w:hAnsi="Arial" w:cs="Arial"/>
          <w:b/>
          <w:bCs/>
          <w:sz w:val="24"/>
          <w:szCs w:val="24"/>
          <w:lang w:eastAsia="ar-SA"/>
        </w:rPr>
      </w:pPr>
    </w:p>
    <w:p w14:paraId="05DA3858" w14:textId="77777777" w:rsidR="002C7B3A" w:rsidRPr="00876887" w:rsidRDefault="002C7B3A" w:rsidP="002C7B3A">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ZAMAWIAJĄCY                                                          WYKONAWCA</w:t>
      </w:r>
    </w:p>
    <w:p w14:paraId="1FB028F1" w14:textId="77777777" w:rsidR="002C7B3A" w:rsidRPr="00876887" w:rsidRDefault="002C7B3A" w:rsidP="002C7B3A">
      <w:pPr>
        <w:suppressAutoHyphens/>
        <w:spacing w:after="0" w:line="100" w:lineRule="atLeast"/>
        <w:jc w:val="center"/>
        <w:rPr>
          <w:rFonts w:ascii="Arial" w:eastAsia="Times New Roman" w:hAnsi="Arial" w:cs="Arial"/>
          <w:sz w:val="24"/>
          <w:szCs w:val="24"/>
          <w:lang w:eastAsia="ar-SA"/>
        </w:rPr>
      </w:pPr>
    </w:p>
    <w:p w14:paraId="441F5608" w14:textId="77777777" w:rsidR="002C7B3A" w:rsidRPr="00876887" w:rsidRDefault="002C7B3A" w:rsidP="002C7B3A">
      <w:pPr>
        <w:suppressAutoHyphens/>
        <w:spacing w:after="0" w:line="100" w:lineRule="atLeast"/>
        <w:jc w:val="center"/>
        <w:rPr>
          <w:rFonts w:ascii="Arial" w:eastAsia="Times New Roman" w:hAnsi="Arial" w:cs="Arial"/>
          <w:sz w:val="24"/>
          <w:szCs w:val="24"/>
          <w:lang w:eastAsia="ar-SA"/>
        </w:rPr>
      </w:pPr>
    </w:p>
    <w:p w14:paraId="01343864" w14:textId="77777777" w:rsidR="002C7B3A" w:rsidRPr="00876887" w:rsidRDefault="002C7B3A" w:rsidP="002C7B3A">
      <w:pPr>
        <w:suppressAutoHyphens/>
        <w:spacing w:after="0" w:line="100" w:lineRule="atLeast"/>
        <w:jc w:val="center"/>
        <w:rPr>
          <w:rFonts w:ascii="Arial" w:eastAsia="Times New Roman" w:hAnsi="Arial" w:cs="Arial"/>
          <w:sz w:val="24"/>
          <w:szCs w:val="24"/>
          <w:lang w:eastAsia="ar-SA"/>
        </w:rPr>
      </w:pPr>
    </w:p>
    <w:p w14:paraId="4B6412BE" w14:textId="77777777" w:rsidR="002C7B3A" w:rsidRPr="00876887" w:rsidRDefault="002C7B3A" w:rsidP="002C7B3A">
      <w:pPr>
        <w:suppressAutoHyphens/>
        <w:spacing w:after="0" w:line="100" w:lineRule="atLeast"/>
        <w:jc w:val="center"/>
        <w:rPr>
          <w:rFonts w:ascii="Arial" w:eastAsia="Times New Roman" w:hAnsi="Arial" w:cs="Arial"/>
          <w:sz w:val="24"/>
          <w:szCs w:val="24"/>
          <w:lang w:eastAsia="ar-SA"/>
        </w:rPr>
      </w:pPr>
    </w:p>
    <w:p w14:paraId="592FE8A0" w14:textId="77777777" w:rsidR="002C7B3A" w:rsidRPr="00876887" w:rsidRDefault="002C7B3A" w:rsidP="002C7B3A">
      <w:pPr>
        <w:suppressAutoHyphens/>
        <w:spacing w:after="0" w:line="100" w:lineRule="atLeast"/>
        <w:jc w:val="center"/>
        <w:rPr>
          <w:rFonts w:ascii="Arial" w:eastAsia="Times New Roman" w:hAnsi="Arial" w:cs="Arial"/>
          <w:sz w:val="24"/>
          <w:szCs w:val="24"/>
          <w:lang w:eastAsia="ar-SA"/>
        </w:rPr>
      </w:pPr>
    </w:p>
    <w:p w14:paraId="1DFC331F" w14:textId="77777777" w:rsidR="002C7B3A" w:rsidRPr="00876887" w:rsidRDefault="002C7B3A" w:rsidP="002C7B3A">
      <w:pPr>
        <w:suppressAutoHyphens/>
        <w:spacing w:after="0" w:line="100" w:lineRule="atLeast"/>
        <w:jc w:val="center"/>
        <w:rPr>
          <w:rFonts w:ascii="Arial" w:eastAsia="Times New Roman" w:hAnsi="Arial" w:cs="Arial"/>
          <w:sz w:val="24"/>
          <w:szCs w:val="24"/>
          <w:lang w:eastAsia="ar-SA"/>
        </w:rPr>
      </w:pPr>
    </w:p>
    <w:p w14:paraId="6F41DC70" w14:textId="77777777" w:rsidR="002C7B3A" w:rsidRPr="00876887" w:rsidRDefault="002C7B3A" w:rsidP="002C7B3A">
      <w:pPr>
        <w:suppressAutoHyphens/>
        <w:spacing w:after="0" w:line="100" w:lineRule="atLeast"/>
        <w:jc w:val="center"/>
        <w:rPr>
          <w:rFonts w:ascii="Arial" w:eastAsia="Times New Roman" w:hAnsi="Arial" w:cs="Arial"/>
          <w:sz w:val="24"/>
          <w:szCs w:val="24"/>
          <w:lang w:eastAsia="ar-SA"/>
        </w:rPr>
      </w:pPr>
    </w:p>
    <w:p w14:paraId="4CB2AD06" w14:textId="77777777" w:rsidR="002C7B3A" w:rsidRPr="00876887" w:rsidRDefault="002C7B3A" w:rsidP="002C7B3A">
      <w:pPr>
        <w:suppressAutoHyphens/>
        <w:spacing w:after="0" w:line="100" w:lineRule="atLeast"/>
        <w:jc w:val="center"/>
        <w:rPr>
          <w:rFonts w:ascii="Arial" w:eastAsia="Times New Roman" w:hAnsi="Arial" w:cs="Arial"/>
          <w:sz w:val="24"/>
          <w:szCs w:val="24"/>
          <w:lang w:eastAsia="ar-SA"/>
        </w:rPr>
      </w:pPr>
    </w:p>
    <w:p w14:paraId="7DA48E3A" w14:textId="77777777" w:rsidR="002C7B3A" w:rsidRPr="00876887" w:rsidRDefault="002C7B3A" w:rsidP="002C7B3A">
      <w:pPr>
        <w:suppressAutoHyphens/>
        <w:spacing w:after="0" w:line="100" w:lineRule="atLeast"/>
        <w:jc w:val="center"/>
        <w:rPr>
          <w:rFonts w:ascii="Arial" w:eastAsia="Times New Roman" w:hAnsi="Arial" w:cs="Arial"/>
          <w:sz w:val="24"/>
          <w:szCs w:val="24"/>
          <w:lang w:eastAsia="ar-SA"/>
        </w:rPr>
      </w:pPr>
      <w:r w:rsidRPr="00876887">
        <w:rPr>
          <w:rFonts w:ascii="Arial" w:eastAsia="Calibri" w:hAnsi="Arial" w:cs="Arial"/>
          <w:b/>
          <w:bCs/>
          <w:szCs w:val="24"/>
          <w:lang w:eastAsia="ar-SA"/>
        </w:rPr>
        <w:lastRenderedPageBreak/>
        <w:t>załączni</w:t>
      </w:r>
      <w:r>
        <w:rPr>
          <w:rFonts w:ascii="Arial" w:eastAsia="Calibri" w:hAnsi="Arial" w:cs="Arial"/>
          <w:b/>
          <w:bCs/>
          <w:szCs w:val="24"/>
          <w:lang w:eastAsia="ar-SA"/>
        </w:rPr>
        <w:t>k nr 9 do umowy…………………………… /2021</w:t>
      </w:r>
    </w:p>
    <w:p w14:paraId="2CF1391D" w14:textId="77777777" w:rsidR="002C7B3A" w:rsidRPr="00876887" w:rsidRDefault="002C7B3A" w:rsidP="002C7B3A">
      <w:pPr>
        <w:suppressAutoHyphens/>
        <w:spacing w:after="0" w:line="100" w:lineRule="atLeast"/>
        <w:ind w:left="3024"/>
        <w:jc w:val="both"/>
        <w:rPr>
          <w:rFonts w:ascii="Arial" w:eastAsia="Calibri" w:hAnsi="Arial" w:cs="Arial"/>
          <w:b/>
          <w:bCs/>
          <w:szCs w:val="24"/>
          <w:lang w:eastAsia="ar-SA"/>
        </w:rPr>
      </w:pPr>
    </w:p>
    <w:p w14:paraId="3D28D2B2" w14:textId="77777777" w:rsidR="002C7B3A" w:rsidRPr="00876887" w:rsidRDefault="002C7B3A" w:rsidP="002C7B3A">
      <w:pPr>
        <w:suppressAutoHyphens/>
        <w:spacing w:after="0" w:line="100" w:lineRule="atLeast"/>
        <w:ind w:left="3024"/>
        <w:jc w:val="both"/>
        <w:rPr>
          <w:rFonts w:ascii="Arial" w:eastAsia="Calibri" w:hAnsi="Arial" w:cs="Arial"/>
          <w:b/>
          <w:bCs/>
          <w:szCs w:val="24"/>
          <w:lang w:eastAsia="ar-SA"/>
        </w:rPr>
      </w:pPr>
    </w:p>
    <w:p w14:paraId="6227C33D" w14:textId="77777777" w:rsidR="002C7B3A" w:rsidRPr="00876887" w:rsidRDefault="002C7B3A" w:rsidP="002C7B3A">
      <w:pPr>
        <w:suppressAutoHyphens/>
        <w:spacing w:after="0" w:line="100" w:lineRule="atLeast"/>
        <w:jc w:val="both"/>
        <w:rPr>
          <w:rFonts w:ascii="Arial" w:eastAsia="Calibri" w:hAnsi="Arial" w:cs="Arial"/>
          <w:b/>
          <w:bCs/>
          <w:szCs w:val="24"/>
          <w:lang w:eastAsia="ar-SA"/>
        </w:rPr>
      </w:pPr>
    </w:p>
    <w:p w14:paraId="2A79ED6D" w14:textId="77777777" w:rsidR="002C7B3A" w:rsidRPr="00876887" w:rsidRDefault="002C7B3A" w:rsidP="002C7B3A">
      <w:pPr>
        <w:suppressAutoHyphens/>
        <w:spacing w:after="0" w:line="100" w:lineRule="atLeast"/>
        <w:ind w:left="3024"/>
        <w:jc w:val="both"/>
        <w:rPr>
          <w:rFonts w:ascii="Arial" w:eastAsia="Calibri" w:hAnsi="Arial" w:cs="Arial"/>
          <w:sz w:val="24"/>
          <w:szCs w:val="24"/>
          <w:lang w:eastAsia="ar-SA"/>
        </w:rPr>
      </w:pPr>
      <w:r w:rsidRPr="00876887">
        <w:rPr>
          <w:rFonts w:ascii="Arial" w:eastAsia="Calibri" w:hAnsi="Arial" w:cs="Arial"/>
          <w:b/>
          <w:bCs/>
          <w:szCs w:val="24"/>
          <w:lang w:eastAsia="ar-SA"/>
        </w:rPr>
        <w:t>Oświadczenie Podwykonawcy</w:t>
      </w:r>
    </w:p>
    <w:p w14:paraId="22964884" w14:textId="77777777" w:rsidR="002C7B3A" w:rsidRPr="00876887" w:rsidRDefault="002C7B3A" w:rsidP="002C7B3A">
      <w:pPr>
        <w:tabs>
          <w:tab w:val="left" w:pos="5115"/>
        </w:tabs>
        <w:suppressAutoHyphens/>
        <w:spacing w:after="0" w:line="100" w:lineRule="atLeast"/>
        <w:rPr>
          <w:rFonts w:ascii="Arial" w:eastAsia="Calibri" w:hAnsi="Arial" w:cs="Arial"/>
          <w:sz w:val="24"/>
          <w:szCs w:val="24"/>
          <w:lang w:eastAsia="ar-SA"/>
        </w:rPr>
      </w:pPr>
      <w:r w:rsidRPr="00876887">
        <w:rPr>
          <w:rFonts w:ascii="Arial" w:eastAsia="Calibri" w:hAnsi="Arial" w:cs="Arial"/>
          <w:sz w:val="24"/>
          <w:szCs w:val="24"/>
          <w:lang w:eastAsia="ar-SA"/>
        </w:rPr>
        <w:tab/>
      </w:r>
    </w:p>
    <w:p w14:paraId="7A68A23A" w14:textId="77777777" w:rsidR="002C7B3A" w:rsidRPr="00876887" w:rsidRDefault="002C7B3A" w:rsidP="002C7B3A">
      <w:pPr>
        <w:suppressAutoHyphens/>
        <w:spacing w:after="0" w:line="100" w:lineRule="atLeast"/>
        <w:jc w:val="center"/>
        <w:rPr>
          <w:rFonts w:ascii="Arial" w:eastAsia="Calibri" w:hAnsi="Arial" w:cs="Arial"/>
          <w:sz w:val="24"/>
          <w:szCs w:val="24"/>
          <w:lang w:eastAsia="ar-SA"/>
        </w:rPr>
      </w:pPr>
    </w:p>
    <w:p w14:paraId="1B2486B4" w14:textId="77777777" w:rsidR="002C7B3A" w:rsidRPr="00876887" w:rsidRDefault="002C7B3A" w:rsidP="002C7B3A">
      <w:pPr>
        <w:suppressAutoHyphens/>
        <w:spacing w:after="0" w:line="100" w:lineRule="atLeast"/>
        <w:ind w:firstLine="1134"/>
        <w:jc w:val="both"/>
        <w:rPr>
          <w:rFonts w:ascii="Arial" w:eastAsia="Calibri" w:hAnsi="Arial" w:cs="Arial"/>
          <w:lang w:eastAsia="ar-SA"/>
        </w:rPr>
      </w:pPr>
      <w:r w:rsidRPr="00876887">
        <w:rPr>
          <w:rFonts w:ascii="Arial" w:eastAsia="Calibri" w:hAnsi="Arial" w:cs="Arial"/>
          <w:lang w:eastAsia="ar-SA"/>
        </w:rPr>
        <w:t xml:space="preserve">W związku z wystawieniem przez Wykonawcę faktury </w:t>
      </w:r>
      <w:r w:rsidRPr="00876887">
        <w:rPr>
          <w:rFonts w:ascii="Arial" w:eastAsia="Calibri" w:hAnsi="Arial" w:cs="Arial"/>
          <w:lang w:eastAsia="ar-SA"/>
        </w:rPr>
        <w:br/>
        <w:t>nr …………..……………………….. z dnia ………….…….……… oświadczam, iż w zakresie robót wymienionych na fakturze wykonywałem jako Podwykonawca następujące roboty:</w:t>
      </w:r>
    </w:p>
    <w:p w14:paraId="63507623" w14:textId="77777777" w:rsidR="002C7B3A" w:rsidRPr="00876887" w:rsidRDefault="002C7B3A" w:rsidP="002C7B3A">
      <w:pPr>
        <w:suppressAutoHyphens/>
        <w:spacing w:after="0" w:line="100" w:lineRule="atLeast"/>
        <w:jc w:val="both"/>
        <w:rPr>
          <w:rFonts w:ascii="Arial" w:eastAsia="Calibri" w:hAnsi="Arial" w:cs="Arial"/>
          <w:lang w:eastAsia="ar-SA"/>
        </w:rPr>
      </w:pPr>
    </w:p>
    <w:p w14:paraId="20D1193F" w14:textId="77777777" w:rsidR="002C7B3A" w:rsidRPr="00876887" w:rsidRDefault="002C7B3A" w:rsidP="002C7B3A">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10C25B62" w14:textId="77777777" w:rsidR="002C7B3A" w:rsidRPr="00876887" w:rsidRDefault="002C7B3A" w:rsidP="002C7B3A">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0B387BBF" w14:textId="77777777" w:rsidR="002C7B3A" w:rsidRPr="00876887" w:rsidRDefault="002C7B3A" w:rsidP="002C7B3A">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10F00A42" w14:textId="77777777" w:rsidR="002C7B3A" w:rsidRPr="00876887" w:rsidRDefault="002C7B3A" w:rsidP="002C7B3A">
      <w:pPr>
        <w:suppressAutoHyphens/>
        <w:spacing w:after="0" w:line="100" w:lineRule="atLeast"/>
        <w:jc w:val="both"/>
        <w:rPr>
          <w:rFonts w:ascii="Arial" w:eastAsia="Calibri" w:hAnsi="Arial" w:cs="Arial"/>
          <w:lang w:eastAsia="ar-SA"/>
        </w:rPr>
      </w:pPr>
    </w:p>
    <w:p w14:paraId="63C63E78" w14:textId="77777777" w:rsidR="002C7B3A" w:rsidRPr="00876887" w:rsidRDefault="002C7B3A" w:rsidP="002C7B3A">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14:paraId="47578026" w14:textId="77777777" w:rsidR="002C7B3A" w:rsidRPr="00876887" w:rsidRDefault="002C7B3A" w:rsidP="002C7B3A">
      <w:p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lang w:eastAsia="ar-SA"/>
        </w:rPr>
        <w:t>Oświadczam jednocześnie, że Wykonawca nie zalega w stosunku do mnie z innymi należnościami powstałymi w związku z realizowaniem przeze mnie innych robót podwykonawczych dotyczących przedmiotowego Projektu</w:t>
      </w:r>
    </w:p>
    <w:p w14:paraId="02DC03A1" w14:textId="77777777" w:rsidR="002C7B3A" w:rsidRPr="00876887" w:rsidRDefault="002C7B3A" w:rsidP="002C7B3A">
      <w:pPr>
        <w:suppressAutoHyphens/>
        <w:spacing w:after="0" w:line="100" w:lineRule="atLeast"/>
        <w:jc w:val="right"/>
        <w:rPr>
          <w:rFonts w:ascii="Arial" w:eastAsia="Calibri" w:hAnsi="Arial" w:cs="Arial"/>
          <w:sz w:val="24"/>
          <w:szCs w:val="24"/>
          <w:lang w:eastAsia="ar-SA"/>
        </w:rPr>
      </w:pPr>
    </w:p>
    <w:p w14:paraId="4D83F873" w14:textId="77777777" w:rsidR="002C7B3A" w:rsidRPr="00876887" w:rsidRDefault="002C7B3A" w:rsidP="002C7B3A">
      <w:pPr>
        <w:suppressAutoHyphens/>
        <w:spacing w:after="0" w:line="100" w:lineRule="atLeast"/>
        <w:jc w:val="right"/>
        <w:rPr>
          <w:rFonts w:ascii="Arial" w:eastAsia="Calibri" w:hAnsi="Arial" w:cs="Arial"/>
          <w:sz w:val="24"/>
          <w:szCs w:val="24"/>
          <w:lang w:eastAsia="ar-SA"/>
        </w:rPr>
      </w:pPr>
    </w:p>
    <w:p w14:paraId="5ADF4020" w14:textId="77777777" w:rsidR="002C7B3A" w:rsidRPr="00876887" w:rsidRDefault="002C7B3A" w:rsidP="002C7B3A">
      <w:pPr>
        <w:suppressAutoHyphens/>
        <w:spacing w:after="0" w:line="100" w:lineRule="atLeast"/>
        <w:jc w:val="right"/>
        <w:rPr>
          <w:rFonts w:ascii="Arial" w:eastAsia="Calibri" w:hAnsi="Arial" w:cs="Arial"/>
          <w:sz w:val="24"/>
          <w:szCs w:val="24"/>
          <w:lang w:eastAsia="ar-SA"/>
        </w:rPr>
      </w:pPr>
    </w:p>
    <w:p w14:paraId="41ABEF21" w14:textId="77777777" w:rsidR="002C7B3A" w:rsidRPr="00876887" w:rsidRDefault="002C7B3A" w:rsidP="002C7B3A">
      <w:pPr>
        <w:suppressAutoHyphens/>
        <w:spacing w:after="0" w:line="100" w:lineRule="atLeast"/>
        <w:jc w:val="right"/>
        <w:rPr>
          <w:rFonts w:ascii="Arial" w:eastAsia="Calibri" w:hAnsi="Arial" w:cs="Arial"/>
          <w:sz w:val="24"/>
          <w:szCs w:val="24"/>
          <w:lang w:eastAsia="ar-SA"/>
        </w:rPr>
      </w:pPr>
    </w:p>
    <w:p w14:paraId="7C01A737" w14:textId="77777777" w:rsidR="002C7B3A" w:rsidRPr="00876887" w:rsidRDefault="002C7B3A" w:rsidP="002C7B3A">
      <w:pPr>
        <w:suppressAutoHyphens/>
        <w:spacing w:after="0" w:line="100" w:lineRule="atLeast"/>
        <w:jc w:val="right"/>
        <w:rPr>
          <w:rFonts w:ascii="Arial" w:eastAsia="Calibri" w:hAnsi="Arial" w:cs="Arial"/>
          <w:sz w:val="24"/>
          <w:szCs w:val="24"/>
          <w:lang w:eastAsia="ar-SA"/>
        </w:rPr>
      </w:pPr>
    </w:p>
    <w:p w14:paraId="6678EE33" w14:textId="77777777" w:rsidR="002C7B3A" w:rsidRPr="00876887" w:rsidRDefault="002C7B3A" w:rsidP="002C7B3A">
      <w:pPr>
        <w:suppressAutoHyphens/>
        <w:spacing w:after="0" w:line="100" w:lineRule="atLeast"/>
        <w:rPr>
          <w:rFonts w:ascii="Arial" w:eastAsia="Calibri" w:hAnsi="Arial" w:cs="Arial"/>
          <w:sz w:val="16"/>
          <w:szCs w:val="16"/>
          <w:lang w:eastAsia="ar-SA"/>
        </w:rPr>
      </w:pPr>
      <w:r w:rsidRPr="00876887">
        <w:rPr>
          <w:rFonts w:ascii="Arial" w:eastAsia="Calibri" w:hAnsi="Arial" w:cs="Arial"/>
          <w:sz w:val="16"/>
          <w:szCs w:val="16"/>
          <w:lang w:eastAsia="ar-SA"/>
        </w:rPr>
        <w:t>……………………………….</w:t>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t>………...………………………..</w:t>
      </w:r>
    </w:p>
    <w:p w14:paraId="4857193B" w14:textId="77777777" w:rsidR="002C7B3A" w:rsidRPr="00876887" w:rsidRDefault="002C7B3A" w:rsidP="002C7B3A">
      <w:pPr>
        <w:tabs>
          <w:tab w:val="left" w:pos="8040"/>
        </w:tabs>
        <w:suppressAutoHyphens/>
        <w:spacing w:after="0" w:line="100" w:lineRule="atLeast"/>
        <w:rPr>
          <w:rFonts w:ascii="Arial" w:eastAsia="Calibri" w:hAnsi="Arial" w:cs="Arial"/>
          <w:lang w:eastAsia="ar-SA"/>
        </w:rPr>
      </w:pPr>
      <w:r w:rsidRPr="00876887">
        <w:rPr>
          <w:rFonts w:ascii="Arial" w:eastAsia="Calibri" w:hAnsi="Arial" w:cs="Arial"/>
          <w:sz w:val="16"/>
          <w:szCs w:val="16"/>
          <w:lang w:eastAsia="ar-SA"/>
        </w:rPr>
        <w:t xml:space="preserve">     miejscowość, data                                                                                                                     podpis  Podwykonawcy</w:t>
      </w:r>
    </w:p>
    <w:p w14:paraId="506FCC31" w14:textId="77777777" w:rsidR="002C7B3A" w:rsidRPr="00876887" w:rsidRDefault="002C7B3A" w:rsidP="002C7B3A">
      <w:pPr>
        <w:suppressAutoHyphens/>
        <w:spacing w:after="0" w:line="100" w:lineRule="atLeast"/>
        <w:rPr>
          <w:rFonts w:ascii="Arial" w:eastAsia="Calibri" w:hAnsi="Arial" w:cs="Arial"/>
          <w:lang w:eastAsia="ar-SA"/>
        </w:rPr>
      </w:pPr>
    </w:p>
    <w:p w14:paraId="6BF952E2" w14:textId="77777777" w:rsidR="002C7B3A" w:rsidRPr="00876887" w:rsidRDefault="002C7B3A" w:rsidP="002C7B3A">
      <w:pPr>
        <w:suppressAutoHyphens/>
        <w:spacing w:after="0" w:line="100" w:lineRule="atLeast"/>
        <w:rPr>
          <w:rFonts w:ascii="Arial" w:eastAsia="Calibri" w:hAnsi="Arial" w:cs="Arial"/>
          <w:lang w:eastAsia="ar-SA"/>
        </w:rPr>
      </w:pPr>
    </w:p>
    <w:p w14:paraId="56ED9532" w14:textId="77777777" w:rsidR="002C7B3A" w:rsidRPr="00876887" w:rsidRDefault="002C7B3A" w:rsidP="002C7B3A">
      <w:pPr>
        <w:suppressAutoHyphens/>
        <w:spacing w:after="0" w:line="100" w:lineRule="atLeast"/>
        <w:rPr>
          <w:rFonts w:ascii="Arial" w:eastAsia="Calibri" w:hAnsi="Arial" w:cs="Arial"/>
          <w:lang w:eastAsia="ar-SA"/>
        </w:rPr>
      </w:pPr>
    </w:p>
    <w:p w14:paraId="73818AFC" w14:textId="77777777" w:rsidR="002C7B3A" w:rsidRPr="00876887" w:rsidRDefault="002C7B3A" w:rsidP="002C7B3A">
      <w:pPr>
        <w:suppressAutoHyphens/>
        <w:spacing w:after="0" w:line="100" w:lineRule="atLeast"/>
        <w:rPr>
          <w:rFonts w:ascii="Arial" w:eastAsia="SimSun" w:hAnsi="Arial" w:cs="Arial"/>
          <w:b/>
          <w:bCs/>
          <w:lang w:eastAsia="ar-SA"/>
        </w:rPr>
      </w:pPr>
      <w:r w:rsidRPr="00876887">
        <w:rPr>
          <w:rFonts w:ascii="Arial" w:eastAsia="Calibri" w:hAnsi="Arial" w:cs="Arial"/>
          <w:lang w:eastAsia="ar-SA"/>
        </w:rPr>
        <w:t>*wybrać właściwe</w:t>
      </w:r>
    </w:p>
    <w:p w14:paraId="4BBDCDFF" w14:textId="77777777" w:rsidR="002C7B3A" w:rsidRPr="00876887" w:rsidRDefault="002C7B3A" w:rsidP="002C7B3A">
      <w:pPr>
        <w:suppressAutoHyphens/>
        <w:spacing w:after="0" w:line="100" w:lineRule="atLeast"/>
        <w:ind w:left="3024"/>
        <w:jc w:val="right"/>
        <w:rPr>
          <w:rFonts w:ascii="Arial" w:eastAsia="SimSun" w:hAnsi="Arial" w:cs="Arial"/>
          <w:b/>
          <w:bCs/>
          <w:lang w:eastAsia="ar-SA"/>
        </w:rPr>
      </w:pPr>
    </w:p>
    <w:p w14:paraId="4B949191" w14:textId="77777777" w:rsidR="002C7B3A" w:rsidRPr="00876887" w:rsidRDefault="002C7B3A" w:rsidP="002C7B3A">
      <w:pPr>
        <w:suppressAutoHyphens/>
        <w:spacing w:after="0" w:line="100" w:lineRule="atLeast"/>
        <w:ind w:left="3024"/>
        <w:jc w:val="right"/>
        <w:rPr>
          <w:rFonts w:ascii="Arial" w:eastAsia="SimSun" w:hAnsi="Arial" w:cs="Arial"/>
          <w:b/>
          <w:bCs/>
          <w:lang w:eastAsia="ar-SA"/>
        </w:rPr>
      </w:pPr>
    </w:p>
    <w:p w14:paraId="1DA15107" w14:textId="77777777" w:rsidR="002C7B3A" w:rsidRPr="00876887" w:rsidRDefault="002C7B3A" w:rsidP="002C7B3A">
      <w:pPr>
        <w:suppressAutoHyphens/>
        <w:spacing w:after="0" w:line="100" w:lineRule="atLeast"/>
        <w:ind w:left="3024"/>
        <w:jc w:val="right"/>
        <w:rPr>
          <w:rFonts w:ascii="Arial" w:eastAsia="SimSun" w:hAnsi="Arial" w:cs="Arial"/>
          <w:b/>
          <w:bCs/>
          <w:lang w:eastAsia="ar-SA"/>
        </w:rPr>
      </w:pPr>
    </w:p>
    <w:p w14:paraId="50AE3BDB" w14:textId="77777777" w:rsidR="002C7B3A" w:rsidRPr="00876887" w:rsidRDefault="002C7B3A" w:rsidP="002C7B3A">
      <w:pPr>
        <w:suppressAutoHyphens/>
        <w:spacing w:after="0" w:line="100" w:lineRule="atLeast"/>
        <w:ind w:left="3024"/>
        <w:jc w:val="right"/>
        <w:rPr>
          <w:rFonts w:ascii="Arial" w:eastAsia="SimSun" w:hAnsi="Arial" w:cs="Arial"/>
          <w:b/>
          <w:bCs/>
          <w:lang w:eastAsia="ar-SA"/>
        </w:rPr>
      </w:pPr>
    </w:p>
    <w:p w14:paraId="473B10E2" w14:textId="77777777" w:rsidR="002C7B3A" w:rsidRPr="00876887" w:rsidRDefault="002C7B3A" w:rsidP="002C7B3A">
      <w:pPr>
        <w:suppressAutoHyphens/>
        <w:spacing w:after="0" w:line="100" w:lineRule="atLeast"/>
        <w:ind w:left="3024"/>
        <w:jc w:val="right"/>
        <w:rPr>
          <w:rFonts w:ascii="Arial" w:eastAsia="SimSun" w:hAnsi="Arial" w:cs="Arial"/>
          <w:b/>
          <w:bCs/>
          <w:lang w:eastAsia="ar-SA"/>
        </w:rPr>
      </w:pPr>
    </w:p>
    <w:p w14:paraId="40037D27" w14:textId="77777777" w:rsidR="002C7B3A" w:rsidRDefault="002C7B3A" w:rsidP="002C7B3A">
      <w:pPr>
        <w:suppressAutoHyphens/>
        <w:spacing w:after="0" w:line="100" w:lineRule="atLeast"/>
        <w:ind w:left="3024"/>
        <w:jc w:val="right"/>
        <w:rPr>
          <w:rFonts w:ascii="Arial" w:eastAsia="SimSun" w:hAnsi="Arial" w:cs="Arial"/>
          <w:b/>
          <w:bCs/>
          <w:lang w:eastAsia="ar-SA"/>
        </w:rPr>
      </w:pPr>
    </w:p>
    <w:p w14:paraId="60E50CD8" w14:textId="77777777" w:rsidR="002C7B3A" w:rsidRDefault="002C7B3A" w:rsidP="002C7B3A">
      <w:pPr>
        <w:suppressAutoHyphens/>
        <w:spacing w:after="0" w:line="100" w:lineRule="atLeast"/>
        <w:ind w:left="3024"/>
        <w:jc w:val="right"/>
        <w:rPr>
          <w:rFonts w:ascii="Arial" w:eastAsia="SimSun" w:hAnsi="Arial" w:cs="Arial"/>
          <w:b/>
          <w:bCs/>
          <w:lang w:eastAsia="ar-SA"/>
        </w:rPr>
      </w:pPr>
    </w:p>
    <w:p w14:paraId="4E2AA5D7" w14:textId="77777777" w:rsidR="002C7B3A" w:rsidRDefault="002C7B3A" w:rsidP="002C7B3A">
      <w:pPr>
        <w:suppressAutoHyphens/>
        <w:spacing w:after="0" w:line="100" w:lineRule="atLeast"/>
        <w:ind w:left="3024"/>
        <w:jc w:val="right"/>
        <w:rPr>
          <w:rFonts w:ascii="Arial" w:eastAsia="SimSun" w:hAnsi="Arial" w:cs="Arial"/>
          <w:b/>
          <w:bCs/>
          <w:lang w:eastAsia="ar-SA"/>
        </w:rPr>
      </w:pPr>
    </w:p>
    <w:p w14:paraId="55290E1C" w14:textId="77777777" w:rsidR="002C7B3A" w:rsidRDefault="002C7B3A" w:rsidP="002C7B3A">
      <w:pPr>
        <w:suppressAutoHyphens/>
        <w:spacing w:after="0" w:line="100" w:lineRule="atLeast"/>
        <w:ind w:left="3024"/>
        <w:jc w:val="right"/>
        <w:rPr>
          <w:rFonts w:ascii="Arial" w:eastAsia="SimSun" w:hAnsi="Arial" w:cs="Arial"/>
          <w:b/>
          <w:bCs/>
          <w:lang w:eastAsia="ar-SA"/>
        </w:rPr>
      </w:pPr>
    </w:p>
    <w:p w14:paraId="230F1C52" w14:textId="77777777" w:rsidR="002C7B3A" w:rsidRDefault="002C7B3A" w:rsidP="002C7B3A">
      <w:pPr>
        <w:suppressAutoHyphens/>
        <w:spacing w:after="0" w:line="100" w:lineRule="atLeast"/>
        <w:ind w:left="3024"/>
        <w:jc w:val="right"/>
        <w:rPr>
          <w:rFonts w:ascii="Arial" w:eastAsia="SimSun" w:hAnsi="Arial" w:cs="Arial"/>
          <w:b/>
          <w:bCs/>
          <w:lang w:eastAsia="ar-SA"/>
        </w:rPr>
      </w:pPr>
    </w:p>
    <w:p w14:paraId="15BE2898" w14:textId="77777777" w:rsidR="002C7B3A" w:rsidRDefault="002C7B3A" w:rsidP="002C7B3A">
      <w:pPr>
        <w:suppressAutoHyphens/>
        <w:spacing w:after="0" w:line="100" w:lineRule="atLeast"/>
        <w:ind w:left="3024"/>
        <w:jc w:val="right"/>
        <w:rPr>
          <w:rFonts w:ascii="Arial" w:eastAsia="SimSun" w:hAnsi="Arial" w:cs="Arial"/>
          <w:b/>
          <w:bCs/>
          <w:lang w:eastAsia="ar-SA"/>
        </w:rPr>
      </w:pPr>
    </w:p>
    <w:p w14:paraId="3B28088A" w14:textId="77777777" w:rsidR="002C7B3A" w:rsidRDefault="002C7B3A" w:rsidP="002C7B3A">
      <w:pPr>
        <w:suppressAutoHyphens/>
        <w:spacing w:after="0" w:line="100" w:lineRule="atLeast"/>
        <w:ind w:left="3024"/>
        <w:jc w:val="right"/>
        <w:rPr>
          <w:rFonts w:ascii="Arial" w:eastAsia="SimSun" w:hAnsi="Arial" w:cs="Arial"/>
          <w:b/>
          <w:bCs/>
          <w:lang w:eastAsia="ar-SA"/>
        </w:rPr>
      </w:pPr>
    </w:p>
    <w:p w14:paraId="09DC6E41" w14:textId="77777777" w:rsidR="002C7B3A" w:rsidRDefault="002C7B3A" w:rsidP="002C7B3A">
      <w:pPr>
        <w:suppressAutoHyphens/>
        <w:spacing w:after="0" w:line="100" w:lineRule="atLeast"/>
        <w:ind w:left="3024"/>
        <w:jc w:val="right"/>
        <w:rPr>
          <w:rFonts w:ascii="Arial" w:eastAsia="SimSun" w:hAnsi="Arial" w:cs="Arial"/>
          <w:b/>
          <w:bCs/>
          <w:lang w:eastAsia="ar-SA"/>
        </w:rPr>
      </w:pPr>
    </w:p>
    <w:p w14:paraId="687E581A" w14:textId="77777777" w:rsidR="002C7B3A" w:rsidRDefault="002C7B3A" w:rsidP="002C7B3A">
      <w:pPr>
        <w:suppressAutoHyphens/>
        <w:spacing w:after="0" w:line="100" w:lineRule="atLeast"/>
        <w:ind w:left="3024"/>
        <w:jc w:val="right"/>
        <w:rPr>
          <w:rFonts w:ascii="Arial" w:eastAsia="SimSun" w:hAnsi="Arial" w:cs="Arial"/>
          <w:b/>
          <w:bCs/>
          <w:lang w:eastAsia="ar-SA"/>
        </w:rPr>
      </w:pPr>
    </w:p>
    <w:p w14:paraId="5206C8E4" w14:textId="77777777" w:rsidR="002C7B3A" w:rsidRDefault="002C7B3A" w:rsidP="002C7B3A">
      <w:pPr>
        <w:suppressAutoHyphens/>
        <w:spacing w:after="0" w:line="100" w:lineRule="atLeast"/>
        <w:ind w:left="3024"/>
        <w:jc w:val="right"/>
        <w:rPr>
          <w:rFonts w:ascii="Arial" w:eastAsia="SimSun" w:hAnsi="Arial" w:cs="Arial"/>
          <w:b/>
          <w:bCs/>
          <w:lang w:eastAsia="ar-SA"/>
        </w:rPr>
      </w:pPr>
    </w:p>
    <w:p w14:paraId="6955BECC" w14:textId="77777777" w:rsidR="002C7B3A" w:rsidRDefault="002C7B3A" w:rsidP="002C7B3A">
      <w:pPr>
        <w:suppressAutoHyphens/>
        <w:spacing w:after="0" w:line="100" w:lineRule="atLeast"/>
        <w:ind w:left="3024"/>
        <w:jc w:val="right"/>
        <w:rPr>
          <w:rFonts w:ascii="Arial" w:eastAsia="SimSun" w:hAnsi="Arial" w:cs="Arial"/>
          <w:b/>
          <w:bCs/>
          <w:lang w:eastAsia="ar-SA"/>
        </w:rPr>
      </w:pPr>
    </w:p>
    <w:p w14:paraId="19858E80" w14:textId="77777777" w:rsidR="002C7B3A" w:rsidRDefault="002C7B3A" w:rsidP="002C7B3A">
      <w:pPr>
        <w:suppressAutoHyphens/>
        <w:spacing w:after="0" w:line="100" w:lineRule="atLeast"/>
        <w:ind w:left="3024"/>
        <w:jc w:val="right"/>
        <w:rPr>
          <w:rFonts w:ascii="Arial" w:eastAsia="SimSun" w:hAnsi="Arial" w:cs="Arial"/>
          <w:b/>
          <w:bCs/>
          <w:lang w:eastAsia="ar-SA"/>
        </w:rPr>
      </w:pPr>
    </w:p>
    <w:p w14:paraId="33B877AD" w14:textId="77777777" w:rsidR="002C7B3A" w:rsidRPr="00876887" w:rsidRDefault="002C7B3A" w:rsidP="002C7B3A">
      <w:pPr>
        <w:suppressAutoHyphens/>
        <w:spacing w:after="0" w:line="100" w:lineRule="atLeast"/>
        <w:ind w:left="3024"/>
        <w:jc w:val="right"/>
        <w:rPr>
          <w:rFonts w:ascii="Arial" w:eastAsia="SimSun" w:hAnsi="Arial" w:cs="Arial"/>
          <w:b/>
          <w:bCs/>
          <w:lang w:eastAsia="ar-SA"/>
        </w:rPr>
      </w:pPr>
    </w:p>
    <w:p w14:paraId="46D40402" w14:textId="77777777" w:rsidR="002C7B3A" w:rsidRPr="00876887" w:rsidRDefault="002C7B3A" w:rsidP="002C7B3A">
      <w:pPr>
        <w:suppressAutoHyphens/>
        <w:spacing w:after="0" w:line="100" w:lineRule="atLeast"/>
        <w:ind w:left="3024"/>
        <w:jc w:val="right"/>
        <w:rPr>
          <w:rFonts w:ascii="Arial" w:eastAsia="SimSun" w:hAnsi="Arial" w:cs="Arial"/>
          <w:b/>
          <w:bCs/>
          <w:lang w:eastAsia="ar-SA"/>
        </w:rPr>
      </w:pPr>
    </w:p>
    <w:p w14:paraId="4EAAAA9A" w14:textId="77777777" w:rsidR="002C7B3A" w:rsidRPr="00876887" w:rsidRDefault="002C7B3A" w:rsidP="002C7B3A">
      <w:pPr>
        <w:suppressAutoHyphens/>
        <w:spacing w:after="0" w:line="100" w:lineRule="atLeast"/>
        <w:ind w:left="3024"/>
        <w:jc w:val="right"/>
        <w:rPr>
          <w:rFonts w:ascii="Arial" w:eastAsia="SimSun" w:hAnsi="Arial" w:cs="Arial"/>
          <w:b/>
          <w:bCs/>
          <w:lang w:eastAsia="ar-SA"/>
        </w:rPr>
      </w:pPr>
    </w:p>
    <w:p w14:paraId="045FA2AD" w14:textId="77777777" w:rsidR="002C7B3A" w:rsidRPr="00876887" w:rsidRDefault="002C7B3A" w:rsidP="002C7B3A">
      <w:pPr>
        <w:suppressAutoHyphens/>
        <w:spacing w:after="0" w:line="100" w:lineRule="atLeast"/>
        <w:ind w:left="3024"/>
        <w:jc w:val="right"/>
        <w:rPr>
          <w:rFonts w:ascii="Arial" w:eastAsia="SimSun" w:hAnsi="Arial" w:cs="Arial"/>
          <w:b/>
          <w:bCs/>
          <w:lang w:eastAsia="ar-SA"/>
        </w:rPr>
      </w:pPr>
    </w:p>
    <w:p w14:paraId="63F07A52" w14:textId="77777777" w:rsidR="002C7B3A" w:rsidRPr="00876887" w:rsidRDefault="002C7B3A" w:rsidP="002C7B3A">
      <w:pPr>
        <w:suppressAutoHyphens/>
        <w:spacing w:after="0" w:line="100" w:lineRule="atLeast"/>
        <w:ind w:left="3024"/>
        <w:jc w:val="right"/>
        <w:rPr>
          <w:rFonts w:ascii="Arial" w:eastAsia="SimSun" w:hAnsi="Arial" w:cs="Arial"/>
          <w:b/>
          <w:i/>
          <w:kern w:val="1"/>
          <w:sz w:val="20"/>
          <w:szCs w:val="20"/>
          <w:lang w:eastAsia="hi-IN" w:bidi="hi-IN"/>
        </w:rPr>
      </w:pPr>
      <w:r>
        <w:rPr>
          <w:rFonts w:ascii="Arial" w:eastAsia="SimSun" w:hAnsi="Arial" w:cs="Arial"/>
          <w:b/>
          <w:bCs/>
          <w:lang w:eastAsia="ar-SA"/>
        </w:rPr>
        <w:lastRenderedPageBreak/>
        <w:t>Załącznik nr 4 do umowy /2021</w:t>
      </w:r>
    </w:p>
    <w:p w14:paraId="1B9193D4" w14:textId="77777777" w:rsidR="002C7B3A" w:rsidRPr="00876887" w:rsidRDefault="002C7B3A" w:rsidP="002C7B3A">
      <w:pPr>
        <w:widowControl w:val="0"/>
        <w:suppressAutoHyphens/>
        <w:spacing w:after="0" w:line="100" w:lineRule="atLeast"/>
        <w:ind w:left="4956" w:firstLine="708"/>
        <w:rPr>
          <w:rFonts w:ascii="Arial" w:eastAsia="SimSun" w:hAnsi="Arial" w:cs="Arial"/>
          <w:b/>
          <w:i/>
          <w:kern w:val="1"/>
          <w:sz w:val="20"/>
          <w:szCs w:val="20"/>
          <w:lang w:eastAsia="hi-IN" w:bidi="hi-IN"/>
        </w:rPr>
      </w:pPr>
    </w:p>
    <w:p w14:paraId="3AE0DF0B" w14:textId="77777777" w:rsidR="002C7B3A" w:rsidRPr="00876887" w:rsidRDefault="002C7B3A" w:rsidP="002C7B3A">
      <w:pPr>
        <w:widowControl w:val="0"/>
        <w:suppressAutoHyphens/>
        <w:spacing w:after="0" w:line="100" w:lineRule="atLeast"/>
        <w:ind w:right="6095"/>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5FD97738" w14:textId="77777777" w:rsidR="002C7B3A" w:rsidRPr="00876887" w:rsidRDefault="002C7B3A" w:rsidP="002C7B3A">
      <w:pPr>
        <w:widowControl w:val="0"/>
        <w:suppressAutoHyphens/>
        <w:spacing w:after="0" w:line="100" w:lineRule="atLeast"/>
        <w:ind w:right="6095"/>
        <w:jc w:val="center"/>
        <w:rPr>
          <w:rFonts w:ascii="Arial" w:eastAsia="SimSun" w:hAnsi="Arial" w:cs="Arial"/>
          <w:b/>
          <w:kern w:val="1"/>
          <w:sz w:val="20"/>
          <w:szCs w:val="20"/>
          <w:lang w:eastAsia="hi-IN" w:bidi="hi-IN"/>
        </w:rPr>
      </w:pPr>
      <w:r w:rsidRPr="00876887">
        <w:rPr>
          <w:rFonts w:ascii="Arial" w:eastAsia="SimSun" w:hAnsi="Arial" w:cs="Arial"/>
          <w:kern w:val="1"/>
          <w:lang w:eastAsia="hi-IN" w:bidi="hi-IN"/>
        </w:rPr>
        <w:t>(pieczęć firmowa Wykonawcy)</w:t>
      </w:r>
    </w:p>
    <w:p w14:paraId="34BF9176" w14:textId="77777777" w:rsidR="002C7B3A" w:rsidRPr="00876887" w:rsidRDefault="002C7B3A" w:rsidP="002C7B3A">
      <w:pPr>
        <w:widowControl w:val="0"/>
        <w:suppressAutoHyphens/>
        <w:spacing w:after="0" w:line="100" w:lineRule="atLeast"/>
        <w:jc w:val="center"/>
        <w:rPr>
          <w:rFonts w:ascii="Arial" w:eastAsia="SimSun" w:hAnsi="Arial" w:cs="Arial"/>
          <w:b/>
          <w:kern w:val="1"/>
          <w:sz w:val="20"/>
          <w:szCs w:val="20"/>
          <w:lang w:eastAsia="hi-IN" w:bidi="hi-IN"/>
        </w:rPr>
      </w:pPr>
    </w:p>
    <w:p w14:paraId="343C27D8" w14:textId="77777777" w:rsidR="002C7B3A" w:rsidRPr="00876887" w:rsidRDefault="002C7B3A" w:rsidP="002C7B3A">
      <w:pPr>
        <w:widowControl w:val="0"/>
        <w:suppressAutoHyphens/>
        <w:spacing w:after="0" w:line="100" w:lineRule="atLeast"/>
        <w:jc w:val="center"/>
        <w:rPr>
          <w:rFonts w:ascii="Arial" w:eastAsia="SimSun" w:hAnsi="Arial" w:cs="Arial"/>
          <w:b/>
          <w:kern w:val="1"/>
          <w:sz w:val="20"/>
          <w:szCs w:val="20"/>
          <w:lang w:eastAsia="hi-IN" w:bidi="hi-IN"/>
        </w:rPr>
      </w:pPr>
    </w:p>
    <w:p w14:paraId="02D16A5B" w14:textId="77777777" w:rsidR="002C7B3A" w:rsidRPr="00876887" w:rsidRDefault="002C7B3A" w:rsidP="002C7B3A">
      <w:pPr>
        <w:widowControl w:val="0"/>
        <w:tabs>
          <w:tab w:val="left" w:pos="1345"/>
        </w:tabs>
        <w:suppressAutoHyphens/>
        <w:spacing w:after="0" w:line="100" w:lineRule="atLeast"/>
        <w:ind w:left="357"/>
        <w:jc w:val="both"/>
        <w:rPr>
          <w:rFonts w:ascii="Arial" w:eastAsia="SimSun" w:hAnsi="Arial" w:cs="Arial"/>
          <w:kern w:val="1"/>
          <w:sz w:val="20"/>
          <w:szCs w:val="20"/>
          <w:lang w:eastAsia="hi-IN" w:bidi="hi-IN"/>
        </w:rPr>
      </w:pPr>
    </w:p>
    <w:p w14:paraId="36E9D337" w14:textId="77777777" w:rsidR="002C7B3A" w:rsidRPr="00876887" w:rsidRDefault="002C7B3A" w:rsidP="002C7B3A">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2C7B3A" w:rsidRPr="00876887" w14:paraId="03E678F2" w14:textId="77777777" w:rsidTr="002B22C6">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8BAA0" w14:textId="77777777" w:rsidR="002C7B3A" w:rsidRPr="00876887" w:rsidRDefault="002C7B3A" w:rsidP="002B22C6">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C6E35" w14:textId="77777777" w:rsidR="002C7B3A" w:rsidRPr="00876887" w:rsidRDefault="002C7B3A" w:rsidP="002B22C6">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CB82E" w14:textId="77777777" w:rsidR="002C7B3A" w:rsidRPr="00876887" w:rsidRDefault="002C7B3A" w:rsidP="002B22C6">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276C8" w14:textId="77777777" w:rsidR="002C7B3A" w:rsidRPr="00876887" w:rsidRDefault="002C7B3A" w:rsidP="002B22C6">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3A7BB" w14:textId="77777777" w:rsidR="002C7B3A" w:rsidRPr="00876887" w:rsidRDefault="002C7B3A" w:rsidP="002B22C6">
            <w:pPr>
              <w:widowControl w:val="0"/>
              <w:suppressAutoHyphens/>
              <w:spacing w:after="0" w:line="100" w:lineRule="atLeast"/>
              <w:jc w:val="center"/>
              <w:rPr>
                <w:rFonts w:ascii="Calibri" w:eastAsia="SimSun" w:hAnsi="Calibri" w:cs="font330"/>
                <w:lang w:eastAsia="ar-SA"/>
              </w:rPr>
            </w:pPr>
            <w:r w:rsidRPr="00876887">
              <w:rPr>
                <w:rFonts w:ascii="Arial" w:eastAsia="SimSun" w:hAnsi="Arial" w:cs="Arial"/>
                <w:b/>
                <w:bCs/>
                <w:lang w:eastAsia="ar-SA"/>
              </w:rPr>
              <w:t>Podstawa do dysponowania daną osobą (umowa o pracę)</w:t>
            </w:r>
          </w:p>
        </w:tc>
      </w:tr>
      <w:tr w:rsidR="002C7B3A" w:rsidRPr="00876887" w14:paraId="2E37A49A" w14:textId="77777777" w:rsidTr="002B22C6">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3BBA7E62"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7C8F3E5B"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1E581136"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3990AAD"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13B6252"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r>
      <w:tr w:rsidR="002C7B3A" w:rsidRPr="00876887" w14:paraId="34E9A961" w14:textId="77777777" w:rsidTr="002B22C6">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27B2865B"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06D925CE"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38C1405"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FE8E8E5"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53B744D"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r>
      <w:tr w:rsidR="002C7B3A" w:rsidRPr="00876887" w14:paraId="06CB8D31" w14:textId="77777777" w:rsidTr="002B22C6">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0313CE4D"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29DE0E35"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46D3BD81"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419DBD3"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2F12FEF3"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r>
      <w:tr w:rsidR="002C7B3A" w:rsidRPr="00876887" w14:paraId="15D4AB83" w14:textId="77777777" w:rsidTr="002B22C6">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49F44D45"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C4519F2"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42013680"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394A152"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37FD91F1"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r>
      <w:tr w:rsidR="002C7B3A" w:rsidRPr="00876887" w14:paraId="46160E93" w14:textId="77777777" w:rsidTr="002B22C6">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1AC475B7"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7DE4BF00"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4B8054D1"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542AC79"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39DF4991"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r>
      <w:tr w:rsidR="002C7B3A" w:rsidRPr="00876887" w14:paraId="38752F96" w14:textId="77777777" w:rsidTr="002B22C6">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73A0181"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6758A57A"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4ED11D93"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7686B97"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0BF45BDF" w14:textId="77777777" w:rsidR="002C7B3A" w:rsidRPr="00876887" w:rsidRDefault="002C7B3A" w:rsidP="002B22C6">
            <w:pPr>
              <w:widowControl w:val="0"/>
              <w:suppressAutoHyphens/>
              <w:spacing w:after="0" w:line="100" w:lineRule="atLeast"/>
              <w:jc w:val="center"/>
              <w:rPr>
                <w:rFonts w:ascii="Arial" w:eastAsia="SimSun" w:hAnsi="Arial" w:cs="Arial"/>
                <w:b/>
                <w:kern w:val="1"/>
                <w:sz w:val="20"/>
                <w:szCs w:val="20"/>
                <w:lang w:eastAsia="hi-IN" w:bidi="hi-IN"/>
              </w:rPr>
            </w:pPr>
          </w:p>
        </w:tc>
      </w:tr>
    </w:tbl>
    <w:p w14:paraId="02AF6277" w14:textId="77777777" w:rsidR="002C7B3A" w:rsidRPr="00876887" w:rsidRDefault="002C7B3A" w:rsidP="002C7B3A">
      <w:pPr>
        <w:widowControl w:val="0"/>
        <w:suppressAutoHyphens/>
        <w:spacing w:after="0" w:line="100" w:lineRule="atLeast"/>
        <w:jc w:val="both"/>
        <w:rPr>
          <w:rFonts w:ascii="Arial" w:eastAsia="SimSun" w:hAnsi="Arial" w:cs="Arial"/>
          <w:kern w:val="1"/>
          <w:sz w:val="20"/>
          <w:szCs w:val="20"/>
          <w:lang w:eastAsia="hi-IN" w:bidi="hi-IN"/>
        </w:rPr>
      </w:pPr>
    </w:p>
    <w:p w14:paraId="1D6121F6" w14:textId="77777777" w:rsidR="002C7B3A" w:rsidRPr="00876887" w:rsidRDefault="002C7B3A" w:rsidP="002C7B3A">
      <w:pPr>
        <w:widowControl w:val="0"/>
        <w:suppressAutoHyphens/>
        <w:spacing w:after="0" w:line="100" w:lineRule="atLeast"/>
        <w:jc w:val="both"/>
        <w:rPr>
          <w:rFonts w:ascii="Arial" w:eastAsia="SimSun" w:hAnsi="Arial" w:cs="Arial"/>
          <w:kern w:val="1"/>
          <w:sz w:val="20"/>
          <w:szCs w:val="20"/>
          <w:lang w:eastAsia="hi-IN" w:bidi="hi-IN"/>
        </w:rPr>
      </w:pPr>
    </w:p>
    <w:p w14:paraId="32608CB9" w14:textId="77777777" w:rsidR="002C7B3A" w:rsidRPr="00876887" w:rsidRDefault="002C7B3A" w:rsidP="002C7B3A">
      <w:pPr>
        <w:widowControl w:val="0"/>
        <w:suppressAutoHyphens/>
        <w:spacing w:after="0" w:line="100" w:lineRule="atLeast"/>
        <w:jc w:val="both"/>
        <w:rPr>
          <w:rFonts w:ascii="Arial" w:eastAsia="SimSun" w:hAnsi="Arial" w:cs="Arial"/>
          <w:kern w:val="1"/>
          <w:sz w:val="20"/>
          <w:szCs w:val="20"/>
          <w:lang w:eastAsia="hi-IN" w:bidi="hi-IN"/>
        </w:rPr>
      </w:pPr>
    </w:p>
    <w:p w14:paraId="3D036215" w14:textId="77777777" w:rsidR="002C7B3A" w:rsidRPr="00876887" w:rsidRDefault="002C7B3A" w:rsidP="002C7B3A">
      <w:pPr>
        <w:suppressAutoHyphens/>
        <w:spacing w:after="0" w:line="100" w:lineRule="atLeast"/>
        <w:jc w:val="both"/>
        <w:rPr>
          <w:rFonts w:ascii="Arial" w:eastAsia="Times New Roman" w:hAnsi="Arial" w:cs="Arial"/>
          <w:lang w:eastAsia="ar-SA"/>
        </w:rPr>
      </w:pPr>
    </w:p>
    <w:p w14:paraId="45D6A768" w14:textId="77777777" w:rsidR="002C7B3A" w:rsidRPr="00876887" w:rsidRDefault="002C7B3A" w:rsidP="002C7B3A">
      <w:pPr>
        <w:suppressAutoHyphens/>
        <w:spacing w:after="0" w:line="100" w:lineRule="atLeast"/>
        <w:jc w:val="both"/>
        <w:rPr>
          <w:rFonts w:ascii="Arial" w:eastAsia="Times New Roman" w:hAnsi="Arial" w:cs="Arial"/>
          <w:bCs/>
          <w:lang w:eastAsia="ar-SA"/>
        </w:rPr>
      </w:pPr>
      <w:r w:rsidRPr="00876887">
        <w:rPr>
          <w:rFonts w:ascii="Arial" w:eastAsia="Arial Unicode MS" w:hAnsi="Arial" w:cs="Arial"/>
          <w:lang w:eastAsia="ar-SA"/>
        </w:rPr>
        <w:t>……………..……………………., data: …………………………</w:t>
      </w:r>
    </w:p>
    <w:p w14:paraId="56E10A36" w14:textId="77777777" w:rsidR="002C7B3A" w:rsidRPr="00876887" w:rsidRDefault="002C7B3A" w:rsidP="002C7B3A">
      <w:pPr>
        <w:suppressAutoHyphens/>
        <w:spacing w:after="0" w:line="100" w:lineRule="atLeast"/>
        <w:ind w:right="6943"/>
        <w:jc w:val="center"/>
        <w:rPr>
          <w:rFonts w:ascii="Arial" w:eastAsia="SimSun" w:hAnsi="Arial" w:cs="Arial"/>
          <w:kern w:val="1"/>
          <w:lang w:eastAsia="hi-IN" w:bidi="hi-IN"/>
        </w:rPr>
      </w:pPr>
      <w:r w:rsidRPr="00876887">
        <w:rPr>
          <w:rFonts w:ascii="Arial" w:eastAsia="Times New Roman" w:hAnsi="Arial" w:cs="Arial"/>
          <w:bCs/>
          <w:lang w:eastAsia="ar-SA"/>
        </w:rPr>
        <w:t>miejscowość</w:t>
      </w:r>
    </w:p>
    <w:p w14:paraId="125193C2" w14:textId="77777777" w:rsidR="002C7B3A" w:rsidRPr="00876887" w:rsidRDefault="002C7B3A" w:rsidP="002C7B3A">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5E9E40A8" w14:textId="77777777" w:rsidR="002C7B3A" w:rsidRPr="00876887" w:rsidRDefault="002C7B3A" w:rsidP="002C7B3A">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 xml:space="preserve">(pieczęć imienna i podpis Wykonawcy </w:t>
      </w:r>
    </w:p>
    <w:p w14:paraId="78235C4C" w14:textId="77777777" w:rsidR="002C7B3A" w:rsidRPr="00876887" w:rsidRDefault="002C7B3A" w:rsidP="002C7B3A">
      <w:pPr>
        <w:widowControl w:val="0"/>
        <w:suppressAutoHyphens/>
        <w:spacing w:after="0" w:line="100" w:lineRule="atLeast"/>
        <w:ind w:left="4248"/>
        <w:jc w:val="center"/>
        <w:rPr>
          <w:rFonts w:ascii="Arial" w:eastAsia="SimSun" w:hAnsi="Arial" w:cs="Arial"/>
          <w:lang w:eastAsia="ar-SA"/>
        </w:rPr>
      </w:pPr>
      <w:r w:rsidRPr="00876887">
        <w:rPr>
          <w:rFonts w:ascii="Arial" w:eastAsia="SimSun" w:hAnsi="Arial" w:cs="Arial"/>
          <w:kern w:val="1"/>
          <w:lang w:eastAsia="hi-IN" w:bidi="hi-IN"/>
        </w:rPr>
        <w:t>lub osoby uprawnionej do reprezentacji Wykonawcy)</w:t>
      </w:r>
    </w:p>
    <w:p w14:paraId="7F98C5B1" w14:textId="77777777" w:rsidR="002C7B3A" w:rsidRPr="00876887" w:rsidRDefault="002C7B3A" w:rsidP="002C7B3A">
      <w:pPr>
        <w:suppressAutoHyphens/>
        <w:spacing w:after="0" w:line="100" w:lineRule="atLeast"/>
        <w:rPr>
          <w:rFonts w:ascii="Arial" w:eastAsia="SimSun" w:hAnsi="Arial" w:cs="Arial"/>
          <w:lang w:eastAsia="ar-SA"/>
        </w:rPr>
      </w:pPr>
    </w:p>
    <w:p w14:paraId="22E521B2" w14:textId="77777777" w:rsidR="002C7B3A" w:rsidRDefault="002C7B3A" w:rsidP="002C7B3A"/>
    <w:p w14:paraId="4B4A7005" w14:textId="77777777" w:rsidR="002C7B3A" w:rsidRDefault="002C7B3A" w:rsidP="002C7B3A"/>
    <w:p w14:paraId="01B85F2A" w14:textId="77777777" w:rsidR="002C7B3A" w:rsidRDefault="002C7B3A" w:rsidP="002C7B3A"/>
    <w:p w14:paraId="19277E97" w14:textId="77777777" w:rsidR="002C7B3A" w:rsidRDefault="002C7B3A" w:rsidP="002C7B3A"/>
    <w:p w14:paraId="1B302068" w14:textId="77777777" w:rsidR="002C7B3A" w:rsidRDefault="002C7B3A" w:rsidP="002C7B3A"/>
    <w:p w14:paraId="2057ED15" w14:textId="77777777" w:rsidR="00727AC3" w:rsidRDefault="00727AC3"/>
    <w:sectPr w:rsidR="00727AC3"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FAADE" w14:textId="77777777" w:rsidR="00C223CB" w:rsidRDefault="00C223CB">
      <w:pPr>
        <w:spacing w:after="0" w:line="240" w:lineRule="auto"/>
      </w:pPr>
      <w:r>
        <w:separator/>
      </w:r>
    </w:p>
  </w:endnote>
  <w:endnote w:type="continuationSeparator" w:id="0">
    <w:p w14:paraId="013C1FC8" w14:textId="77777777" w:rsidR="00C223CB" w:rsidRDefault="00C2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font330">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0690E" w14:textId="16F3D886" w:rsidR="002B7260" w:rsidRDefault="00D15B5C">
    <w:pPr>
      <w:pStyle w:val="Stopka1"/>
    </w:pPr>
    <w:r>
      <w:fldChar w:fldCharType="begin"/>
    </w:r>
    <w:r>
      <w:instrText xml:space="preserve"> PAGE </w:instrText>
    </w:r>
    <w:r>
      <w:fldChar w:fldCharType="separate"/>
    </w:r>
    <w:r w:rsidR="008B0AE7">
      <w:rPr>
        <w:noProof/>
      </w:rPr>
      <w:t>27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DE63F" w14:textId="77777777" w:rsidR="00C223CB" w:rsidRDefault="00C223CB">
      <w:pPr>
        <w:spacing w:after="0" w:line="240" w:lineRule="auto"/>
      </w:pPr>
      <w:r>
        <w:separator/>
      </w:r>
    </w:p>
  </w:footnote>
  <w:footnote w:type="continuationSeparator" w:id="0">
    <w:p w14:paraId="6E55D121" w14:textId="77777777" w:rsidR="00C223CB" w:rsidRDefault="00C22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648E3878"/>
    <w:name w:val="WWNum19"/>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B905267"/>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B3A"/>
    <w:rsid w:val="002C7B3A"/>
    <w:rsid w:val="00432942"/>
    <w:rsid w:val="00727AC3"/>
    <w:rsid w:val="008B0AE7"/>
    <w:rsid w:val="00C223CB"/>
    <w:rsid w:val="00D15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BC86"/>
  <w15:chartTrackingRefBased/>
  <w15:docId w15:val="{B9B676D2-3AAA-4106-9F5F-C457F68F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7B3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2C7B3A"/>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2C7B3A"/>
  </w:style>
  <w:style w:type="paragraph" w:customStyle="1" w:styleId="Standard">
    <w:name w:val="Standard"/>
    <w:rsid w:val="002C7B3A"/>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2C7B3A"/>
    <w:pPr>
      <w:ind w:left="720"/>
      <w:contextualSpacing/>
    </w:pPr>
  </w:style>
  <w:style w:type="paragraph" w:styleId="Stopka">
    <w:name w:val="footer"/>
    <w:basedOn w:val="Normalny"/>
    <w:link w:val="StopkaZnak1"/>
    <w:uiPriority w:val="99"/>
    <w:semiHidden/>
    <w:unhideWhenUsed/>
    <w:rsid w:val="002C7B3A"/>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2C7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10580</Words>
  <Characters>63484</Characters>
  <Application>Microsoft Office Word</Application>
  <DocSecurity>0</DocSecurity>
  <Lines>529</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2021-11-17T17:37:00Z</dcterms:created>
  <dcterms:modified xsi:type="dcterms:W3CDTF">2021-11-17T17:37:00Z</dcterms:modified>
</cp:coreProperties>
</file>